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217E42" w:rsidRPr="00A90C71" w14:paraId="57DD3419" w14:textId="77777777" w:rsidTr="00DC65C2">
        <w:tc>
          <w:tcPr>
            <w:tcW w:w="5240" w:type="dxa"/>
          </w:tcPr>
          <w:p w14:paraId="2A5E5029" w14:textId="074ACF95" w:rsidR="00217E42" w:rsidRPr="00A90C71" w:rsidRDefault="00F20674" w:rsidP="00217E42">
            <w:pPr>
              <w:rPr>
                <w:rFonts w:cs="Times New Roman"/>
                <w:b/>
                <w:bCs/>
                <w:szCs w:val="24"/>
                <w:highlight w:val="yellow"/>
              </w:rPr>
            </w:pPr>
            <w:r w:rsidRPr="00A90C71">
              <w:rPr>
                <w:rFonts w:cs="Times New Roman"/>
                <w:b/>
                <w:bCs/>
                <w:szCs w:val="24"/>
                <w:lang w:eastAsia="hu-HU"/>
              </w:rPr>
              <w:t>1</w:t>
            </w:r>
            <w:r w:rsidR="00217E42" w:rsidRPr="00A90C71">
              <w:rPr>
                <w:rFonts w:cs="Times New Roman"/>
                <w:b/>
                <w:bCs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7F360EA8" w14:textId="11CDD684" w:rsidR="00217E42" w:rsidRPr="00A90C71" w:rsidRDefault="00217E42" w:rsidP="00217E42">
            <w:pPr>
              <w:jc w:val="right"/>
              <w:rPr>
                <w:rFonts w:cs="Times New Roman"/>
                <w:szCs w:val="24"/>
              </w:rPr>
            </w:pPr>
            <w:r w:rsidRPr="00A90C71">
              <w:rPr>
                <w:rFonts w:cs="Times New Roman"/>
                <w:b/>
                <w:bCs/>
                <w:szCs w:val="24"/>
              </w:rPr>
              <w:t>Ügyiratszám:</w:t>
            </w:r>
            <w:r w:rsidRPr="00A90C71">
              <w:rPr>
                <w:rFonts w:cs="Times New Roman"/>
                <w:szCs w:val="24"/>
              </w:rPr>
              <w:t xml:space="preserve"> ZAN/1</w:t>
            </w:r>
            <w:r w:rsidR="00F20674" w:rsidRPr="00A90C71">
              <w:rPr>
                <w:rFonts w:cs="Times New Roman"/>
                <w:szCs w:val="24"/>
              </w:rPr>
              <w:t>01</w:t>
            </w:r>
            <w:proofErr w:type="gramStart"/>
            <w:r w:rsidRPr="00A90C71">
              <w:rPr>
                <w:rFonts w:cs="Times New Roman"/>
                <w:szCs w:val="24"/>
              </w:rPr>
              <w:t>-  /</w:t>
            </w:r>
            <w:proofErr w:type="gramEnd"/>
            <w:r w:rsidRPr="00A90C71">
              <w:rPr>
                <w:rFonts w:cs="Times New Roman"/>
                <w:szCs w:val="24"/>
              </w:rPr>
              <w:t>2024.</w:t>
            </w:r>
          </w:p>
        </w:tc>
      </w:tr>
    </w:tbl>
    <w:p w14:paraId="5C2480AB" w14:textId="77777777" w:rsidR="00217E42" w:rsidRPr="00A90C71" w:rsidRDefault="00217E42" w:rsidP="00217E42">
      <w:pPr>
        <w:suppressAutoHyphens w:val="0"/>
        <w:rPr>
          <w:rFonts w:eastAsia="Times New Roman" w:cs="Times New Roman"/>
          <w:b/>
          <w:kern w:val="0"/>
          <w:lang w:eastAsia="hu-HU" w:bidi="ar-SA"/>
        </w:rPr>
      </w:pPr>
    </w:p>
    <w:p w14:paraId="7F68F4F0" w14:textId="77777777" w:rsidR="00217E42" w:rsidRPr="00A90C71" w:rsidRDefault="00217E42" w:rsidP="00217E42">
      <w:pPr>
        <w:suppressAutoHyphens w:val="0"/>
        <w:jc w:val="center"/>
        <w:rPr>
          <w:rFonts w:eastAsia="Times New Roman" w:cs="Times New Roman"/>
          <w:b/>
          <w:spacing w:val="60"/>
          <w:kern w:val="0"/>
          <w:lang w:eastAsia="hu-HU" w:bidi="ar-SA"/>
        </w:rPr>
      </w:pPr>
      <w:r w:rsidRPr="00A90C71">
        <w:rPr>
          <w:rFonts w:eastAsia="Times New Roman" w:cs="Times New Roman"/>
          <w:b/>
          <w:spacing w:val="60"/>
          <w:kern w:val="0"/>
          <w:lang w:eastAsia="hu-HU" w:bidi="ar-SA"/>
        </w:rPr>
        <w:t>ELŐTERJESZTÉS</w:t>
      </w:r>
    </w:p>
    <w:p w14:paraId="78898CB3" w14:textId="2E4E9A21" w:rsidR="00217E42" w:rsidRPr="00A90C71" w:rsidRDefault="00217E42" w:rsidP="00217E42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  <w:r w:rsidRPr="00A90C71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 w:rsidRPr="00A90C71">
        <w:rPr>
          <w:rFonts w:eastAsia="Times New Roman" w:cs="Times New Roman"/>
          <w:b/>
          <w:kern w:val="0"/>
          <w:lang w:eastAsia="en-US" w:bidi="ar-SA"/>
        </w:rPr>
        <w:t xml:space="preserve">2025. </w:t>
      </w:r>
      <w:r w:rsidR="00C813CD" w:rsidRPr="00A90C71">
        <w:rPr>
          <w:rFonts w:eastAsia="Times New Roman" w:cs="Times New Roman"/>
          <w:b/>
          <w:kern w:val="0"/>
          <w:lang w:eastAsia="en-US" w:bidi="ar-SA"/>
        </w:rPr>
        <w:t>május</w:t>
      </w:r>
      <w:r w:rsidR="00817319" w:rsidRPr="00A90C71">
        <w:rPr>
          <w:rFonts w:eastAsia="Times New Roman" w:cs="Times New Roman"/>
          <w:b/>
          <w:kern w:val="0"/>
          <w:lang w:eastAsia="en-US" w:bidi="ar-SA"/>
        </w:rPr>
        <w:t xml:space="preserve"> </w:t>
      </w:r>
      <w:r w:rsidR="00F20674" w:rsidRPr="00A90C71">
        <w:rPr>
          <w:rFonts w:eastAsia="Times New Roman" w:cs="Times New Roman"/>
          <w:b/>
          <w:kern w:val="0"/>
          <w:lang w:eastAsia="en-US" w:bidi="ar-SA"/>
        </w:rPr>
        <w:t>20</w:t>
      </w:r>
      <w:r w:rsidR="00817319" w:rsidRPr="00A90C71">
        <w:rPr>
          <w:rFonts w:eastAsia="Times New Roman" w:cs="Times New Roman"/>
          <w:b/>
          <w:kern w:val="0"/>
          <w:lang w:eastAsia="en-US" w:bidi="ar-SA"/>
        </w:rPr>
        <w:t xml:space="preserve">-i </w:t>
      </w:r>
      <w:r w:rsidRPr="00A90C71">
        <w:rPr>
          <w:rFonts w:eastAsia="Times New Roman" w:cs="Times New Roman"/>
          <w:b/>
          <w:kern w:val="0"/>
          <w:lang w:eastAsia="en-US" w:bidi="ar-SA"/>
        </w:rPr>
        <w:t>nyilvános</w:t>
      </w:r>
      <w:r w:rsidRPr="00A90C71">
        <w:rPr>
          <w:rFonts w:eastAsia="Times New Roman" w:cs="Times New Roman"/>
          <w:kern w:val="0"/>
          <w:lang w:eastAsia="hu-HU" w:bidi="ar-SA"/>
        </w:rPr>
        <w:t xml:space="preserve"> ülésére</w:t>
      </w:r>
    </w:p>
    <w:p w14:paraId="4FE7B66C" w14:textId="77777777" w:rsidR="00217E42" w:rsidRPr="00A90C71" w:rsidRDefault="00217E42" w:rsidP="00217E42">
      <w:pPr>
        <w:suppressAutoHyphens w:val="0"/>
        <w:rPr>
          <w:rFonts w:eastAsia="Times New Roman" w:cs="Times New Roman"/>
          <w:b/>
          <w:kern w:val="0"/>
          <w:lang w:eastAsia="hu-HU" w:bidi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217E42" w:rsidRPr="00A90C71" w14:paraId="20782E7F" w14:textId="77777777" w:rsidTr="00DC65C2">
        <w:tc>
          <w:tcPr>
            <w:tcW w:w="1683" w:type="dxa"/>
          </w:tcPr>
          <w:p w14:paraId="074E2FC5" w14:textId="77777777" w:rsidR="00217E42" w:rsidRPr="00A90C71" w:rsidRDefault="00217E42" w:rsidP="00217E42">
            <w:pPr>
              <w:rPr>
                <w:rFonts w:cs="Times New Roman"/>
                <w:b/>
                <w:szCs w:val="24"/>
              </w:rPr>
            </w:pPr>
            <w:r w:rsidRPr="00A90C71">
              <w:rPr>
                <w:rFonts w:cs="Times New Roman"/>
                <w:b/>
                <w:szCs w:val="24"/>
              </w:rPr>
              <w:t>Tárgy:</w:t>
            </w:r>
          </w:p>
        </w:tc>
        <w:tc>
          <w:tcPr>
            <w:tcW w:w="7729" w:type="dxa"/>
          </w:tcPr>
          <w:p w14:paraId="5D8B4692" w14:textId="027B60C3" w:rsidR="00217E42" w:rsidRPr="00A90C71" w:rsidRDefault="00217E42" w:rsidP="00217E42">
            <w:pPr>
              <w:jc w:val="both"/>
              <w:rPr>
                <w:rFonts w:cs="Times New Roman"/>
                <w:b/>
                <w:szCs w:val="24"/>
              </w:rPr>
            </w:pPr>
            <w:r w:rsidRPr="00A90C71">
              <w:rPr>
                <w:rFonts w:cs="Times New Roman"/>
                <w:b/>
                <w:szCs w:val="24"/>
              </w:rPr>
              <w:t>Zánka Község Önkormányzat 2024. évi költségvetésének I</w:t>
            </w:r>
            <w:r w:rsidR="00C813CD" w:rsidRPr="00A90C71">
              <w:rPr>
                <w:rFonts w:cs="Times New Roman"/>
                <w:b/>
                <w:szCs w:val="24"/>
              </w:rPr>
              <w:t>V</w:t>
            </w:r>
            <w:r w:rsidRPr="00A90C71">
              <w:rPr>
                <w:rFonts w:cs="Times New Roman"/>
                <w:b/>
                <w:szCs w:val="24"/>
              </w:rPr>
              <w:t>. sz. módosítása</w:t>
            </w:r>
          </w:p>
          <w:p w14:paraId="431F3D1C" w14:textId="77777777" w:rsidR="00217E42" w:rsidRPr="00A90C71" w:rsidRDefault="00217E42" w:rsidP="00217E42">
            <w:pPr>
              <w:rPr>
                <w:rFonts w:cs="Times New Roman"/>
                <w:b/>
                <w:szCs w:val="24"/>
              </w:rPr>
            </w:pPr>
          </w:p>
        </w:tc>
      </w:tr>
      <w:tr w:rsidR="00217E42" w:rsidRPr="00A90C71" w14:paraId="29029A0C" w14:textId="77777777" w:rsidTr="00DC65C2">
        <w:tc>
          <w:tcPr>
            <w:tcW w:w="1683" w:type="dxa"/>
          </w:tcPr>
          <w:p w14:paraId="3D9C7103" w14:textId="77777777" w:rsidR="00217E42" w:rsidRPr="00A90C71" w:rsidRDefault="00217E42" w:rsidP="00217E42">
            <w:pPr>
              <w:rPr>
                <w:rFonts w:cs="Times New Roman"/>
                <w:b/>
                <w:szCs w:val="24"/>
              </w:rPr>
            </w:pPr>
            <w:r w:rsidRPr="00A90C71">
              <w:rPr>
                <w:rFonts w:cs="Times New Roman"/>
                <w:b/>
                <w:szCs w:val="24"/>
              </w:rPr>
              <w:t>Előterjesztő:</w:t>
            </w:r>
          </w:p>
        </w:tc>
        <w:tc>
          <w:tcPr>
            <w:tcW w:w="7729" w:type="dxa"/>
          </w:tcPr>
          <w:p w14:paraId="35A866BE" w14:textId="77777777" w:rsidR="00217E42" w:rsidRPr="00A90C71" w:rsidRDefault="00217E42" w:rsidP="00217E42">
            <w:pPr>
              <w:rPr>
                <w:rFonts w:cs="Times New Roman"/>
                <w:szCs w:val="24"/>
              </w:rPr>
            </w:pPr>
            <w:r w:rsidRPr="00A90C71">
              <w:rPr>
                <w:rFonts w:cs="Times New Roman"/>
                <w:szCs w:val="24"/>
              </w:rPr>
              <w:t>dr. Oláh Kálmán polgármester</w:t>
            </w:r>
          </w:p>
          <w:p w14:paraId="187A5B05" w14:textId="77777777" w:rsidR="00217E42" w:rsidRPr="00A90C71" w:rsidRDefault="00217E42" w:rsidP="00217E42">
            <w:pPr>
              <w:rPr>
                <w:rFonts w:cs="Times New Roman"/>
                <w:szCs w:val="24"/>
              </w:rPr>
            </w:pPr>
          </w:p>
        </w:tc>
      </w:tr>
      <w:tr w:rsidR="00217E42" w:rsidRPr="00A90C71" w14:paraId="49D78AE6" w14:textId="77777777" w:rsidTr="00DC65C2">
        <w:tc>
          <w:tcPr>
            <w:tcW w:w="1683" w:type="dxa"/>
          </w:tcPr>
          <w:p w14:paraId="63DC7FEB" w14:textId="77777777" w:rsidR="00217E42" w:rsidRPr="00A90C71" w:rsidRDefault="00217E42" w:rsidP="00217E42">
            <w:pPr>
              <w:rPr>
                <w:rFonts w:cs="Times New Roman"/>
                <w:b/>
                <w:szCs w:val="24"/>
              </w:rPr>
            </w:pPr>
            <w:r w:rsidRPr="00A90C71">
              <w:rPr>
                <w:rFonts w:cs="Times New Roman"/>
                <w:b/>
                <w:szCs w:val="24"/>
              </w:rPr>
              <w:t>Előkészítette:</w:t>
            </w:r>
          </w:p>
        </w:tc>
        <w:tc>
          <w:tcPr>
            <w:tcW w:w="7729" w:type="dxa"/>
          </w:tcPr>
          <w:p w14:paraId="1D24581A" w14:textId="77777777" w:rsidR="00217E42" w:rsidRPr="00A90C71" w:rsidRDefault="00217E42" w:rsidP="00217E42">
            <w:pPr>
              <w:rPr>
                <w:rFonts w:cs="Times New Roman"/>
                <w:szCs w:val="24"/>
              </w:rPr>
            </w:pPr>
            <w:r w:rsidRPr="00A90C71">
              <w:rPr>
                <w:rFonts w:cs="Times New Roman"/>
                <w:szCs w:val="24"/>
              </w:rPr>
              <w:t>Parrag Éva pénzügyi ügyintéző</w:t>
            </w:r>
          </w:p>
          <w:p w14:paraId="1654AF58" w14:textId="77777777" w:rsidR="00217E42" w:rsidRPr="00A90C71" w:rsidRDefault="00217E42" w:rsidP="00217E42">
            <w:pPr>
              <w:rPr>
                <w:rFonts w:cs="Times New Roman"/>
                <w:szCs w:val="24"/>
              </w:rPr>
            </w:pPr>
            <w:r w:rsidRPr="00A90C71">
              <w:rPr>
                <w:rFonts w:cs="Times New Roman"/>
                <w:szCs w:val="24"/>
              </w:rPr>
              <w:t>dr. Kiss Balázs Tamás aljegyző</w:t>
            </w:r>
          </w:p>
        </w:tc>
      </w:tr>
    </w:tbl>
    <w:p w14:paraId="6CF881C7" w14:textId="77777777" w:rsidR="00217E42" w:rsidRPr="00A90C71" w:rsidRDefault="00217E42" w:rsidP="00217E42">
      <w:pPr>
        <w:suppressAutoHyphens w:val="0"/>
        <w:rPr>
          <w:rFonts w:eastAsia="Times New Roman" w:cs="Times New Roman"/>
          <w:kern w:val="0"/>
          <w:u w:val="single"/>
          <w:lang w:eastAsia="hu-HU" w:bidi="ar-SA"/>
        </w:rPr>
      </w:pPr>
    </w:p>
    <w:p w14:paraId="1497A289" w14:textId="77777777" w:rsidR="00217E42" w:rsidRPr="00A90C71" w:rsidRDefault="00217E42" w:rsidP="00217E42">
      <w:pPr>
        <w:suppressAutoHyphens w:val="0"/>
        <w:jc w:val="center"/>
        <w:rPr>
          <w:rFonts w:eastAsia="Times New Roman" w:cs="Times New Roman"/>
          <w:b/>
          <w:kern w:val="0"/>
          <w:lang w:eastAsia="hu-HU" w:bidi="ar-SA"/>
        </w:rPr>
      </w:pPr>
      <w:r w:rsidRPr="00A90C71">
        <w:rPr>
          <w:rFonts w:eastAsia="Times New Roman" w:cs="Times New Roman"/>
          <w:b/>
          <w:kern w:val="0"/>
          <w:lang w:eastAsia="hu-HU" w:bidi="ar-SA"/>
        </w:rPr>
        <w:t>TISZTELT KÉPVISELŐ-TESTÜLET!</w:t>
      </w:r>
    </w:p>
    <w:p w14:paraId="18432356" w14:textId="77777777" w:rsidR="00217E42" w:rsidRPr="00A90C71" w:rsidRDefault="00217E42" w:rsidP="00217E42">
      <w:pPr>
        <w:widowControl w:val="0"/>
        <w:suppressAutoHyphens w:val="0"/>
        <w:autoSpaceDE w:val="0"/>
        <w:autoSpaceDN w:val="0"/>
        <w:rPr>
          <w:rFonts w:eastAsia="Batang" w:cs="Times New Roman"/>
          <w:b/>
          <w:snapToGrid w:val="0"/>
          <w:kern w:val="0"/>
          <w:lang w:eastAsia="hu-HU" w:bidi="ar-SA"/>
        </w:rPr>
      </w:pPr>
    </w:p>
    <w:p w14:paraId="62AF4B3E" w14:textId="77777777" w:rsidR="00217E42" w:rsidRPr="00A90C71" w:rsidRDefault="00217E42" w:rsidP="00217E42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lang w:eastAsia="hu-HU" w:bidi="ar-SA"/>
        </w:rPr>
      </w:pPr>
      <w:r w:rsidRPr="00A90C71">
        <w:rPr>
          <w:rFonts w:eastAsia="Batang" w:cs="Times New Roman"/>
          <w:kern w:val="0"/>
          <w:lang w:eastAsia="hu-HU" w:bidi="ar-SA"/>
        </w:rPr>
        <w:t>Az államháztartásról szóló 2011. évi CXCV. törvény 34. §-a előírásai szerint a képviselő-testület az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</w:p>
    <w:p w14:paraId="79E681C8" w14:textId="77777777" w:rsidR="00217E42" w:rsidRPr="00A90C71" w:rsidRDefault="00217E42" w:rsidP="00217E42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lang w:eastAsia="hu-HU" w:bidi="ar-SA"/>
        </w:rPr>
      </w:pPr>
    </w:p>
    <w:p w14:paraId="1B0DC3F4" w14:textId="77777777" w:rsidR="00217E42" w:rsidRPr="00A90C71" w:rsidRDefault="00217E42" w:rsidP="00217E42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lang w:eastAsia="hu-HU" w:bidi="ar-SA"/>
        </w:rPr>
      </w:pPr>
      <w:r w:rsidRPr="00A90C71">
        <w:rPr>
          <w:rFonts w:eastAsia="Batang" w:cs="Times New Roman"/>
          <w:kern w:val="0"/>
          <w:lang w:eastAsia="hu-HU" w:bidi="ar-SA"/>
        </w:rPr>
        <w:t>A hivatkozott jogszabályi előírásnak megfelelően elkészítésre került a 2/2024. (II.27.) számú költségvetési rendelet módosítása. A módosítások főbb tartalma:</w:t>
      </w:r>
    </w:p>
    <w:p w14:paraId="7A232980" w14:textId="77777777" w:rsidR="00217E42" w:rsidRPr="00A90C71" w:rsidRDefault="00217E42" w:rsidP="00217E42">
      <w:pPr>
        <w:suppressAutoHyphens w:val="0"/>
        <w:autoSpaceDE w:val="0"/>
        <w:autoSpaceDN w:val="0"/>
        <w:rPr>
          <w:rFonts w:eastAsia="Batang" w:cs="Times New Roman"/>
          <w:kern w:val="0"/>
          <w:lang w:eastAsia="hu-HU" w:bidi="ar-SA"/>
        </w:rPr>
      </w:pPr>
    </w:p>
    <w:p w14:paraId="31FC06BE" w14:textId="776ACF63" w:rsidR="00217E42" w:rsidRPr="00A90C71" w:rsidRDefault="00217E42" w:rsidP="00217E42">
      <w:pPr>
        <w:numPr>
          <w:ilvl w:val="0"/>
          <w:numId w:val="2"/>
        </w:numPr>
        <w:suppressAutoHyphens w:val="0"/>
        <w:autoSpaceDE w:val="0"/>
        <w:autoSpaceDN w:val="0"/>
        <w:contextualSpacing/>
        <w:rPr>
          <w:rFonts w:eastAsia="Batang" w:cs="Times New Roman"/>
          <w:kern w:val="0"/>
          <w:lang w:eastAsia="hu-HU" w:bidi="ar-SA"/>
        </w:rPr>
      </w:pPr>
      <w:r w:rsidRPr="00A90C71">
        <w:rPr>
          <w:rFonts w:eastAsia="Batang" w:cs="Times New Roman"/>
          <w:kern w:val="0"/>
          <w:lang w:eastAsia="hu-HU" w:bidi="ar-SA"/>
        </w:rPr>
        <w:t xml:space="preserve">A kiadások és bevételek összesen módosítása </w:t>
      </w:r>
      <w:r w:rsidR="00C813CD" w:rsidRPr="00A90C71">
        <w:rPr>
          <w:rFonts w:eastAsia="Batang" w:cs="Times New Roman"/>
          <w:kern w:val="0"/>
          <w:lang w:eastAsia="hu-HU" w:bidi="ar-SA"/>
        </w:rPr>
        <w:t>3.519.357</w:t>
      </w:r>
      <w:r w:rsidRPr="00A90C71">
        <w:rPr>
          <w:rFonts w:eastAsia="Batang" w:cs="Times New Roman"/>
          <w:kern w:val="0"/>
          <w:lang w:eastAsia="hu-HU" w:bidi="ar-SA"/>
        </w:rPr>
        <w:t xml:space="preserve"> Ft-tal nőttek; </w:t>
      </w:r>
    </w:p>
    <w:p w14:paraId="46B15E4C" w14:textId="03293AF6" w:rsidR="00217E42" w:rsidRPr="00A90C71" w:rsidRDefault="00217E42" w:rsidP="00217E42">
      <w:pPr>
        <w:numPr>
          <w:ilvl w:val="0"/>
          <w:numId w:val="2"/>
        </w:numPr>
        <w:suppressAutoHyphens w:val="0"/>
        <w:autoSpaceDE w:val="0"/>
        <w:autoSpaceDN w:val="0"/>
        <w:contextualSpacing/>
        <w:rPr>
          <w:rFonts w:eastAsia="Batang" w:cs="Times New Roman"/>
          <w:kern w:val="0"/>
          <w:lang w:eastAsia="hu-HU" w:bidi="ar-SA"/>
        </w:rPr>
      </w:pPr>
      <w:r w:rsidRPr="00A90C71">
        <w:rPr>
          <w:rFonts w:eastAsia="Batang" w:cs="Times New Roman"/>
          <w:kern w:val="0"/>
          <w:lang w:eastAsia="hu-HU" w:bidi="ar-SA"/>
        </w:rPr>
        <w:t xml:space="preserve">Államháztartáson belüli megelőlegezések </w:t>
      </w:r>
      <w:r w:rsidR="00C813CD" w:rsidRPr="00A90C71">
        <w:rPr>
          <w:rFonts w:eastAsia="Batang" w:cs="Times New Roman"/>
          <w:kern w:val="0"/>
          <w:lang w:eastAsia="hu-HU" w:bidi="ar-SA"/>
        </w:rPr>
        <w:t xml:space="preserve">3.519.357 </w:t>
      </w:r>
      <w:r w:rsidRPr="00A90C71">
        <w:rPr>
          <w:rFonts w:eastAsia="Batang" w:cs="Times New Roman"/>
          <w:kern w:val="0"/>
          <w:lang w:eastAsia="hu-HU" w:bidi="ar-SA"/>
        </w:rPr>
        <w:t xml:space="preserve">Ft-tal nőtt (ez a 2025-ös januári támogatásból történt </w:t>
      </w:r>
      <w:r w:rsidR="00B8550B" w:rsidRPr="00A90C71">
        <w:rPr>
          <w:rFonts w:eastAsia="Batang" w:cs="Times New Roman"/>
          <w:kern w:val="0"/>
          <w:lang w:eastAsia="hu-HU" w:bidi="ar-SA"/>
        </w:rPr>
        <w:t>folyósítás</w:t>
      </w:r>
      <w:r w:rsidRPr="00A90C71">
        <w:rPr>
          <w:rFonts w:eastAsia="Batang" w:cs="Times New Roman"/>
          <w:kern w:val="0"/>
          <w:lang w:eastAsia="hu-HU" w:bidi="ar-SA"/>
        </w:rPr>
        <w:t>)</w:t>
      </w:r>
    </w:p>
    <w:p w14:paraId="68044D66" w14:textId="7C4E46EC" w:rsidR="00C813CD" w:rsidRPr="00A90C71" w:rsidRDefault="00C813CD" w:rsidP="008B557A">
      <w:pPr>
        <w:numPr>
          <w:ilvl w:val="0"/>
          <w:numId w:val="2"/>
        </w:numPr>
        <w:suppressAutoHyphens w:val="0"/>
        <w:autoSpaceDE w:val="0"/>
        <w:autoSpaceDN w:val="0"/>
        <w:contextualSpacing/>
        <w:rPr>
          <w:rFonts w:eastAsia="Batang" w:cs="Times New Roman"/>
          <w:kern w:val="0"/>
          <w:lang w:eastAsia="hu-HU" w:bidi="ar-SA"/>
        </w:rPr>
      </w:pPr>
      <w:r w:rsidRPr="00A90C71">
        <w:rPr>
          <w:rFonts w:eastAsia="Batang" w:cs="Times New Roman"/>
          <w:kern w:val="0"/>
          <w:lang w:eastAsia="hu-HU" w:bidi="ar-SA"/>
        </w:rPr>
        <w:t>Államháztartáson belüli megelőlegezések visszafizetése 3.519.357 Ft-tal nőtt</w:t>
      </w:r>
    </w:p>
    <w:p w14:paraId="158D07C5" w14:textId="77777777" w:rsidR="00217E42" w:rsidRPr="00A90C71" w:rsidRDefault="00217E42" w:rsidP="00217E42">
      <w:pPr>
        <w:suppressAutoHyphens w:val="0"/>
        <w:autoSpaceDE w:val="0"/>
        <w:autoSpaceDN w:val="0"/>
        <w:rPr>
          <w:rFonts w:eastAsia="Batang" w:cs="Times New Roman"/>
          <w:kern w:val="0"/>
          <w:lang w:eastAsia="hu-HU" w:bidi="ar-SA"/>
        </w:rPr>
      </w:pPr>
    </w:p>
    <w:p w14:paraId="5E6FCE4E" w14:textId="77777777" w:rsidR="00217E42" w:rsidRPr="00A90C71" w:rsidRDefault="00217E42" w:rsidP="00217E42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lang w:eastAsia="hu-HU" w:bidi="ar-SA"/>
        </w:rPr>
      </w:pPr>
      <w:r w:rsidRPr="00A90C71">
        <w:rPr>
          <w:rFonts w:eastAsia="Batang" w:cs="Times New Roman"/>
          <w:kern w:val="0"/>
          <w:lang w:eastAsia="hu-HU" w:bidi="ar-SA"/>
        </w:rPr>
        <w:t>Az előbbiekben felsorolt főbb változások eredményeként szükséges és indokolt az önkormányzat gazdálkodást megalapozó költségvetési rendelet módosítása.</w:t>
      </w:r>
    </w:p>
    <w:p w14:paraId="024A79F4" w14:textId="77777777" w:rsidR="00217E42" w:rsidRPr="00A90C71" w:rsidRDefault="00217E42" w:rsidP="00217E42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lang w:eastAsia="hu-HU" w:bidi="ar-SA"/>
        </w:rPr>
      </w:pPr>
    </w:p>
    <w:p w14:paraId="7E354387" w14:textId="77777777" w:rsidR="00217E42" w:rsidRPr="00A90C71" w:rsidRDefault="00217E42" w:rsidP="00217E42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lang w:eastAsia="hu-HU" w:bidi="ar-SA"/>
        </w:rPr>
      </w:pPr>
      <w:r w:rsidRPr="00A90C71">
        <w:rPr>
          <w:rFonts w:eastAsia="Batang" w:cs="Times New Roman"/>
          <w:kern w:val="0"/>
          <w:lang w:eastAsia="hu-HU" w:bidi="ar-SA"/>
        </w:rPr>
        <w:t>Kérem a Tisztelt Képviselő-testületet az előterjesztés megvitatására és a határozati javaslat elfogadására.</w:t>
      </w:r>
    </w:p>
    <w:p w14:paraId="5C6C9398" w14:textId="77777777" w:rsidR="00217E42" w:rsidRPr="00A90C71" w:rsidRDefault="00217E42" w:rsidP="00217E42">
      <w:pPr>
        <w:tabs>
          <w:tab w:val="left" w:pos="0"/>
          <w:tab w:val="left" w:pos="1134"/>
          <w:tab w:val="right" w:pos="5400"/>
        </w:tabs>
        <w:suppressAutoHyphens w:val="0"/>
        <w:autoSpaceDE w:val="0"/>
        <w:autoSpaceDN w:val="0"/>
        <w:jc w:val="both"/>
        <w:rPr>
          <w:rFonts w:eastAsia="Batang" w:cs="Times New Roman"/>
          <w:bCs/>
          <w:snapToGrid w:val="0"/>
          <w:kern w:val="0"/>
          <w:lang w:eastAsia="hu-HU" w:bidi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7E42" w:rsidRPr="00A90C71" w14:paraId="192A97EE" w14:textId="77777777" w:rsidTr="00DC65C2">
        <w:tc>
          <w:tcPr>
            <w:tcW w:w="4531" w:type="dxa"/>
          </w:tcPr>
          <w:p w14:paraId="4C67213C" w14:textId="77777777" w:rsidR="00217E42" w:rsidRPr="00A90C71" w:rsidRDefault="00217E42" w:rsidP="00217E42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jc w:val="both"/>
              <w:rPr>
                <w:rFonts w:eastAsia="Batang" w:cs="Times New Roman"/>
                <w:bCs/>
                <w:snapToGrid w:val="0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2B72CDAB" w14:textId="77777777" w:rsidR="00217E42" w:rsidRPr="00A90C71" w:rsidRDefault="00217E42" w:rsidP="00217E42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jc w:val="center"/>
              <w:rPr>
                <w:rFonts w:eastAsia="Batang" w:cs="Times New Roman"/>
                <w:b/>
                <w:bCs/>
                <w:szCs w:val="24"/>
                <w:lang w:eastAsia="hu-HU"/>
              </w:rPr>
            </w:pPr>
            <w:r w:rsidRPr="00A90C71">
              <w:rPr>
                <w:rFonts w:eastAsia="Batang" w:cs="Times New Roman"/>
                <w:b/>
                <w:bCs/>
                <w:szCs w:val="24"/>
                <w:lang w:eastAsia="hu-HU"/>
              </w:rPr>
              <w:t>HATÁROZATI JAVASLAT</w:t>
            </w:r>
          </w:p>
          <w:p w14:paraId="6E48EEE9" w14:textId="77777777" w:rsidR="00217E42" w:rsidRPr="00A90C71" w:rsidRDefault="00217E42" w:rsidP="00217E42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jc w:val="both"/>
              <w:rPr>
                <w:rFonts w:eastAsia="Batang" w:cs="Times New Roman"/>
                <w:szCs w:val="24"/>
                <w:lang w:eastAsia="hu-HU"/>
              </w:rPr>
            </w:pPr>
          </w:p>
          <w:p w14:paraId="7F026005" w14:textId="7ECD809C" w:rsidR="00217E42" w:rsidRPr="00A90C71" w:rsidRDefault="00217E42" w:rsidP="00217E42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jc w:val="both"/>
              <w:rPr>
                <w:rFonts w:eastAsia="Batang" w:cs="Times New Roman"/>
                <w:bCs/>
                <w:snapToGrid w:val="0"/>
                <w:szCs w:val="24"/>
                <w:lang w:eastAsia="hu-HU"/>
              </w:rPr>
            </w:pPr>
            <w:r w:rsidRPr="00A90C71">
              <w:rPr>
                <w:rFonts w:eastAsia="Batang" w:cs="Times New Roman"/>
                <w:szCs w:val="24"/>
                <w:lang w:eastAsia="hu-HU"/>
              </w:rPr>
              <w:t>Zánka Község Önkormányzata Képviselő-testülete a 2024. évi költségvetésről szóló 2/2024. (II. 27.) önkormányzati rendelet módosításáról szóló rendelet-tervezetet elfogadja és ___ /202</w:t>
            </w:r>
            <w:r w:rsidR="005A317C" w:rsidRPr="00A90C71">
              <w:rPr>
                <w:rFonts w:eastAsia="Batang" w:cs="Times New Roman"/>
                <w:szCs w:val="24"/>
                <w:lang w:eastAsia="hu-HU"/>
              </w:rPr>
              <w:t>5</w:t>
            </w:r>
            <w:r w:rsidRPr="00A90C71">
              <w:rPr>
                <w:rFonts w:eastAsia="Batang" w:cs="Times New Roman"/>
                <w:szCs w:val="24"/>
                <w:lang w:eastAsia="hu-HU"/>
              </w:rPr>
              <w:t>. (…) számon önkormányzati rendeletei közé iktatja.</w:t>
            </w:r>
          </w:p>
        </w:tc>
      </w:tr>
    </w:tbl>
    <w:p w14:paraId="12133F89" w14:textId="77777777" w:rsidR="00217E42" w:rsidRPr="00A90C71" w:rsidRDefault="00217E42" w:rsidP="00217E42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14:paraId="05146A23" w14:textId="62027817" w:rsidR="00217E42" w:rsidRPr="00A90C71" w:rsidRDefault="00217E42" w:rsidP="00217E42">
      <w:pPr>
        <w:suppressAutoHyphens w:val="0"/>
        <w:rPr>
          <w:rFonts w:eastAsia="Times New Roman" w:cs="Times New Roman"/>
          <w:kern w:val="0"/>
          <w:lang w:eastAsia="hu-HU" w:bidi="ar-SA"/>
        </w:rPr>
      </w:pPr>
      <w:r w:rsidRPr="00A90C71">
        <w:rPr>
          <w:rFonts w:eastAsia="Times New Roman" w:cs="Times New Roman"/>
          <w:kern w:val="0"/>
          <w:lang w:eastAsia="hu-HU" w:bidi="ar-SA"/>
        </w:rPr>
        <w:t xml:space="preserve">Zánka, </w:t>
      </w:r>
      <w:r w:rsidR="00B8550B" w:rsidRPr="00A90C71">
        <w:rPr>
          <w:rFonts w:eastAsia="Times New Roman" w:cs="Times New Roman"/>
          <w:kern w:val="0"/>
          <w:lang w:eastAsia="hu-HU" w:bidi="ar-SA"/>
        </w:rPr>
        <w:t>2025.</w:t>
      </w:r>
      <w:r w:rsidR="00A90C71">
        <w:rPr>
          <w:rFonts w:eastAsia="Times New Roman" w:cs="Times New Roman"/>
          <w:kern w:val="0"/>
          <w:lang w:eastAsia="hu-HU" w:bidi="ar-SA"/>
        </w:rPr>
        <w:t xml:space="preserve"> </w:t>
      </w:r>
      <w:r w:rsidR="00553E2C" w:rsidRPr="00A90C71">
        <w:rPr>
          <w:rFonts w:eastAsia="Times New Roman" w:cs="Times New Roman"/>
          <w:kern w:val="0"/>
          <w:lang w:eastAsia="hu-HU" w:bidi="ar-SA"/>
        </w:rPr>
        <w:t xml:space="preserve">május </w:t>
      </w:r>
      <w:r w:rsidR="00A90C71">
        <w:rPr>
          <w:rFonts w:eastAsia="Times New Roman" w:cs="Times New Roman"/>
          <w:kern w:val="0"/>
          <w:lang w:eastAsia="hu-HU" w:bidi="ar-SA"/>
        </w:rPr>
        <w:t>16</w:t>
      </w:r>
      <w:r w:rsidR="00553E2C" w:rsidRPr="00A90C71">
        <w:rPr>
          <w:rFonts w:eastAsia="Times New Roman" w:cs="Times New Roman"/>
          <w:kern w:val="0"/>
          <w:lang w:eastAsia="hu-HU" w:bidi="ar-SA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217E42" w:rsidRPr="00A90C71" w14:paraId="797F1A11" w14:textId="77777777" w:rsidTr="00DC65C2">
        <w:tc>
          <w:tcPr>
            <w:tcW w:w="4509" w:type="dxa"/>
          </w:tcPr>
          <w:p w14:paraId="7B38631B" w14:textId="77777777" w:rsidR="00217E42" w:rsidRPr="00A90C71" w:rsidRDefault="00217E42" w:rsidP="00217E4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63" w:type="dxa"/>
          </w:tcPr>
          <w:p w14:paraId="3D3EEAF6" w14:textId="77777777" w:rsidR="00217E42" w:rsidRPr="00A90C71" w:rsidRDefault="00217E42" w:rsidP="00217E42">
            <w:pPr>
              <w:jc w:val="center"/>
              <w:rPr>
                <w:rFonts w:cs="Times New Roman"/>
                <w:b/>
                <w:szCs w:val="24"/>
              </w:rPr>
            </w:pPr>
            <w:r w:rsidRPr="00A90C71">
              <w:rPr>
                <w:rFonts w:cs="Times New Roman"/>
                <w:b/>
                <w:szCs w:val="24"/>
              </w:rPr>
              <w:t>dr. Oláh Kálmán</w:t>
            </w:r>
          </w:p>
          <w:p w14:paraId="31C8A56D" w14:textId="77777777" w:rsidR="00217E42" w:rsidRPr="00A90C71" w:rsidRDefault="00217E42" w:rsidP="00217E42">
            <w:pPr>
              <w:jc w:val="center"/>
              <w:rPr>
                <w:rFonts w:cs="Times New Roman"/>
                <w:szCs w:val="24"/>
              </w:rPr>
            </w:pPr>
            <w:r w:rsidRPr="00A90C71">
              <w:rPr>
                <w:rFonts w:cs="Times New Roman"/>
                <w:szCs w:val="24"/>
              </w:rPr>
              <w:t>polgármester</w:t>
            </w:r>
          </w:p>
        </w:tc>
      </w:tr>
    </w:tbl>
    <w:p w14:paraId="5BC68C2E" w14:textId="6BB477AA" w:rsidR="00217E42" w:rsidRPr="00A90C71" w:rsidRDefault="00217E42" w:rsidP="00217E42">
      <w:pPr>
        <w:suppressAutoHyphens w:val="0"/>
        <w:spacing w:after="160" w:line="259" w:lineRule="auto"/>
        <w:rPr>
          <w:rFonts w:eastAsia="Times New Roman" w:cs="Times New Roman"/>
          <w:kern w:val="0"/>
          <w:lang w:eastAsia="en-US" w:bidi="ar-SA"/>
        </w:rPr>
      </w:pPr>
    </w:p>
    <w:p w14:paraId="701551F1" w14:textId="77777777" w:rsidR="00922027" w:rsidRPr="00A90C71" w:rsidRDefault="00922027">
      <w:pPr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br w:type="page"/>
      </w:r>
    </w:p>
    <w:p w14:paraId="368F0D04" w14:textId="77777777" w:rsidR="00A90C71" w:rsidRPr="00A90C71" w:rsidRDefault="00A90C71" w:rsidP="00EC1F81">
      <w:pPr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lastRenderedPageBreak/>
        <w:t>Zánka Község Önkormányzata Képviselő-testületének .../.... (...) önkormányzati rendelete</w:t>
      </w:r>
    </w:p>
    <w:p w14:paraId="28F32EFE" w14:textId="77777777" w:rsidR="00A90C71" w:rsidRDefault="00A90C71" w:rsidP="00EC1F81">
      <w:pPr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t>a 2024. évi költségvetésről szóló 2/2024. (II.27.) önkormányzati rendelet módosításáról</w:t>
      </w:r>
    </w:p>
    <w:p w14:paraId="58F50858" w14:textId="6AF3C7BC" w:rsidR="00EC1F81" w:rsidRPr="00EC1F81" w:rsidRDefault="00EC1F81" w:rsidP="00EC1F81">
      <w:pPr>
        <w:jc w:val="center"/>
        <w:rPr>
          <w:rFonts w:cs="Times New Roman"/>
          <w:i/>
          <w:iCs/>
          <w:sz w:val="20"/>
          <w:szCs w:val="20"/>
        </w:rPr>
      </w:pPr>
      <w:r w:rsidRPr="00EC1F81">
        <w:rPr>
          <w:rFonts w:cs="Times New Roman"/>
          <w:i/>
          <w:iCs/>
          <w:sz w:val="20"/>
          <w:szCs w:val="20"/>
        </w:rPr>
        <w:t>(tervezet)</w:t>
      </w:r>
    </w:p>
    <w:p w14:paraId="4AF9B237" w14:textId="77777777" w:rsidR="00EC1F81" w:rsidRPr="00A90C71" w:rsidRDefault="00EC1F81" w:rsidP="00EC1F81">
      <w:pPr>
        <w:jc w:val="both"/>
        <w:rPr>
          <w:rFonts w:cs="Times New Roman"/>
          <w:sz w:val="20"/>
          <w:szCs w:val="20"/>
        </w:rPr>
      </w:pPr>
    </w:p>
    <w:p w14:paraId="145E8644" w14:textId="77777777" w:rsidR="00A90C71" w:rsidRPr="00A90C71" w:rsidRDefault="00A90C71" w:rsidP="00A90C71">
      <w:pPr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[1] A rendelet célja, hogy Zánka Község Önkormányzata az államháztartásról szóló 2011. évi CXCV. törvényben foglalt, költségvetési rendelet elfogadásával kapcsolatos kötelezettségének, továbbá a gazdálkodás folytonosságának és átláthatóságának eleget tegyen.</w:t>
      </w:r>
    </w:p>
    <w:p w14:paraId="095196D4" w14:textId="77777777" w:rsidR="00A90C71" w:rsidRPr="00A90C71" w:rsidRDefault="00A90C71" w:rsidP="00A90C71">
      <w:pPr>
        <w:spacing w:before="12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[2] Zánka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1A13F85E" w14:textId="77777777" w:rsidR="00A90C71" w:rsidRPr="00A90C71" w:rsidRDefault="00A90C71" w:rsidP="00A90C71">
      <w:pPr>
        <w:spacing w:before="240" w:after="240"/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t>1. §</w:t>
      </w:r>
    </w:p>
    <w:p w14:paraId="0B2BEE37" w14:textId="77777777" w:rsidR="00A90C71" w:rsidRPr="00A90C71" w:rsidRDefault="00A90C71" w:rsidP="00A90C71">
      <w:pPr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A 2024. évi költségvetésről szóló 2/2024. (II. 27.) önkormányzati rendelet 2. § (1) bekezdése helyébe a következő rendelkezés lép:</w:t>
      </w:r>
    </w:p>
    <w:p w14:paraId="2F5E7312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„(1) A Képviselő-testület a 2024. évi költségvetését az alábbiak szerint határozza meg:</w:t>
      </w:r>
    </w:p>
    <w:p w14:paraId="55715121" w14:textId="77777777" w:rsidR="00A90C71" w:rsidRPr="00A90C71" w:rsidRDefault="00A90C71" w:rsidP="00A90C71">
      <w:pPr>
        <w:ind w:left="580" w:hanging="56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i/>
          <w:iCs/>
          <w:sz w:val="20"/>
          <w:szCs w:val="20"/>
        </w:rPr>
        <w:t>a)</w:t>
      </w:r>
      <w:r w:rsidRPr="00A90C71">
        <w:rPr>
          <w:rFonts w:cs="Times New Roman"/>
          <w:sz w:val="20"/>
          <w:szCs w:val="20"/>
        </w:rPr>
        <w:tab/>
        <w:t>költségvetési bevételek 748.280.437 Ft,</w:t>
      </w:r>
    </w:p>
    <w:p w14:paraId="774245C9" w14:textId="77777777" w:rsidR="00A90C71" w:rsidRPr="00A90C71" w:rsidRDefault="00A90C71" w:rsidP="00A90C71">
      <w:pPr>
        <w:ind w:left="580" w:hanging="56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i/>
          <w:iCs/>
          <w:sz w:val="20"/>
          <w:szCs w:val="20"/>
        </w:rPr>
        <w:t>b)</w:t>
      </w:r>
      <w:r w:rsidRPr="00A90C71">
        <w:rPr>
          <w:rFonts w:cs="Times New Roman"/>
          <w:sz w:val="20"/>
          <w:szCs w:val="20"/>
        </w:rPr>
        <w:tab/>
        <w:t>finanszírozási bevételek 191.128.083 Ft,</w:t>
      </w:r>
    </w:p>
    <w:p w14:paraId="447C3850" w14:textId="77777777" w:rsidR="00A90C71" w:rsidRPr="00A90C71" w:rsidRDefault="00A90C71" w:rsidP="00A90C71">
      <w:pPr>
        <w:ind w:left="980" w:hanging="400"/>
        <w:jc w:val="both"/>
        <w:rPr>
          <w:rFonts w:cs="Times New Roman"/>
          <w:sz w:val="20"/>
          <w:szCs w:val="20"/>
        </w:rPr>
      </w:pPr>
      <w:proofErr w:type="spellStart"/>
      <w:r w:rsidRPr="00A90C71">
        <w:rPr>
          <w:rFonts w:cs="Times New Roman"/>
          <w:i/>
          <w:iCs/>
          <w:sz w:val="20"/>
          <w:szCs w:val="20"/>
        </w:rPr>
        <w:t>ba</w:t>
      </w:r>
      <w:proofErr w:type="spellEnd"/>
      <w:r w:rsidRPr="00A90C71">
        <w:rPr>
          <w:rFonts w:cs="Times New Roman"/>
          <w:i/>
          <w:iCs/>
          <w:sz w:val="20"/>
          <w:szCs w:val="20"/>
        </w:rPr>
        <w:t>)</w:t>
      </w:r>
      <w:r w:rsidRPr="00A90C71">
        <w:rPr>
          <w:rFonts w:cs="Times New Roman"/>
          <w:sz w:val="20"/>
          <w:szCs w:val="20"/>
        </w:rPr>
        <w:tab/>
        <w:t>ebből belső hiány összege/maradvány 129.512.984 Ft,</w:t>
      </w:r>
    </w:p>
    <w:p w14:paraId="6C893E7C" w14:textId="77777777" w:rsidR="00A90C71" w:rsidRPr="00A90C71" w:rsidRDefault="00A90C71" w:rsidP="00A90C71">
      <w:pPr>
        <w:ind w:left="980" w:hanging="400"/>
        <w:jc w:val="both"/>
        <w:rPr>
          <w:rFonts w:cs="Times New Roman"/>
          <w:sz w:val="20"/>
          <w:szCs w:val="20"/>
        </w:rPr>
      </w:pPr>
      <w:proofErr w:type="spellStart"/>
      <w:r w:rsidRPr="00A90C71">
        <w:rPr>
          <w:rFonts w:cs="Times New Roman"/>
          <w:i/>
          <w:iCs/>
          <w:sz w:val="20"/>
          <w:szCs w:val="20"/>
        </w:rPr>
        <w:t>bb</w:t>
      </w:r>
      <w:proofErr w:type="spellEnd"/>
      <w:r w:rsidRPr="00A90C71">
        <w:rPr>
          <w:rFonts w:cs="Times New Roman"/>
          <w:i/>
          <w:iCs/>
          <w:sz w:val="20"/>
          <w:szCs w:val="20"/>
        </w:rPr>
        <w:t>)</w:t>
      </w:r>
      <w:r w:rsidRPr="00A90C71">
        <w:rPr>
          <w:rFonts w:cs="Times New Roman"/>
          <w:sz w:val="20"/>
          <w:szCs w:val="20"/>
        </w:rPr>
        <w:tab/>
        <w:t>külső hiány összege 0 Ft,</w:t>
      </w:r>
    </w:p>
    <w:p w14:paraId="682F0AB0" w14:textId="77777777" w:rsidR="00A90C71" w:rsidRPr="00A90C71" w:rsidRDefault="00A90C71" w:rsidP="00A90C71">
      <w:pPr>
        <w:ind w:left="580" w:hanging="56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i/>
          <w:iCs/>
          <w:sz w:val="20"/>
          <w:szCs w:val="20"/>
        </w:rPr>
        <w:t>c)</w:t>
      </w:r>
      <w:r w:rsidRPr="00A90C71">
        <w:rPr>
          <w:rFonts w:cs="Times New Roman"/>
          <w:sz w:val="20"/>
          <w:szCs w:val="20"/>
        </w:rPr>
        <w:tab/>
        <w:t>költségvetési működési célú kiadások 468.566.210 Ft,</w:t>
      </w:r>
    </w:p>
    <w:p w14:paraId="6FB9F4A6" w14:textId="77777777" w:rsidR="00A90C71" w:rsidRPr="00A90C71" w:rsidRDefault="00A90C71" w:rsidP="00A90C71">
      <w:pPr>
        <w:ind w:left="580" w:hanging="56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i/>
          <w:iCs/>
          <w:sz w:val="20"/>
          <w:szCs w:val="20"/>
        </w:rPr>
        <w:t>d)</w:t>
      </w:r>
      <w:r w:rsidRPr="00A90C71">
        <w:rPr>
          <w:rFonts w:cs="Times New Roman"/>
          <w:sz w:val="20"/>
          <w:szCs w:val="20"/>
        </w:rPr>
        <w:tab/>
        <w:t>ebből működési célú tartalékok 51.000.000 Ft,</w:t>
      </w:r>
    </w:p>
    <w:p w14:paraId="4BEB8807" w14:textId="77777777" w:rsidR="00A90C71" w:rsidRPr="00A90C71" w:rsidRDefault="00A90C71" w:rsidP="00A90C71">
      <w:pPr>
        <w:ind w:left="580" w:hanging="56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i/>
          <w:iCs/>
          <w:sz w:val="20"/>
          <w:szCs w:val="20"/>
        </w:rPr>
        <w:t>e)</w:t>
      </w:r>
      <w:r w:rsidRPr="00A90C71">
        <w:rPr>
          <w:rFonts w:cs="Times New Roman"/>
          <w:sz w:val="20"/>
          <w:szCs w:val="20"/>
        </w:rPr>
        <w:tab/>
        <w:t>költségvetési felhalmozási célú kiadások 255.810.251 Ft,</w:t>
      </w:r>
    </w:p>
    <w:p w14:paraId="25CE5AF9" w14:textId="77777777" w:rsidR="00A90C71" w:rsidRPr="00A90C71" w:rsidRDefault="00A90C71" w:rsidP="00A90C71">
      <w:pPr>
        <w:ind w:left="580" w:hanging="56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i/>
          <w:iCs/>
          <w:sz w:val="20"/>
          <w:szCs w:val="20"/>
        </w:rPr>
        <w:t>f)</w:t>
      </w:r>
      <w:r w:rsidRPr="00A90C71">
        <w:rPr>
          <w:rFonts w:cs="Times New Roman"/>
          <w:sz w:val="20"/>
          <w:szCs w:val="20"/>
        </w:rPr>
        <w:tab/>
        <w:t>ebből költségvetési felhalmozási célú tartalékok 88.589.950 Ft,</w:t>
      </w:r>
    </w:p>
    <w:p w14:paraId="7884C18B" w14:textId="77777777" w:rsidR="00A90C71" w:rsidRPr="00A90C71" w:rsidRDefault="00A90C71" w:rsidP="00A90C71">
      <w:pPr>
        <w:ind w:left="580" w:hanging="56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i/>
          <w:iCs/>
          <w:sz w:val="20"/>
          <w:szCs w:val="20"/>
        </w:rPr>
        <w:t>g)</w:t>
      </w:r>
      <w:r w:rsidRPr="00A90C71">
        <w:rPr>
          <w:rFonts w:cs="Times New Roman"/>
          <w:sz w:val="20"/>
          <w:szCs w:val="20"/>
        </w:rPr>
        <w:tab/>
        <w:t>finanszírozási kiadások főösszege 215.032.060 Ft,</w:t>
      </w:r>
    </w:p>
    <w:p w14:paraId="1801EF74" w14:textId="77777777" w:rsidR="00A90C71" w:rsidRPr="00A90C71" w:rsidRDefault="00A90C71" w:rsidP="00A90C71">
      <w:pPr>
        <w:spacing w:after="240"/>
        <w:ind w:left="580" w:hanging="56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i/>
          <w:iCs/>
          <w:sz w:val="20"/>
          <w:szCs w:val="20"/>
        </w:rPr>
        <w:t>h)</w:t>
      </w:r>
      <w:r w:rsidRPr="00A90C71">
        <w:rPr>
          <w:rFonts w:cs="Times New Roman"/>
          <w:sz w:val="20"/>
          <w:szCs w:val="20"/>
        </w:rPr>
        <w:tab/>
        <w:t>bevételek és kiadások főösszege 939.408.520 Ft.”</w:t>
      </w:r>
    </w:p>
    <w:p w14:paraId="1D4BF5A8" w14:textId="77777777" w:rsidR="00A90C71" w:rsidRPr="00A90C71" w:rsidRDefault="00A90C71" w:rsidP="00A90C71">
      <w:pPr>
        <w:spacing w:before="240" w:after="240"/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t>2. §</w:t>
      </w:r>
    </w:p>
    <w:p w14:paraId="061BF092" w14:textId="77777777" w:rsidR="00A90C71" w:rsidRPr="00A90C71" w:rsidRDefault="00A90C71" w:rsidP="00A90C71">
      <w:pPr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(1) A 2024. évi költségvetésről szóló 2/2024. (II. 27.) önkormányzati rendelet 1. melléklete helyébe az 1. melléklet lép.</w:t>
      </w:r>
    </w:p>
    <w:p w14:paraId="78E8CFE7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(2) A 2024. évi költségvetésről szóló 2/2024. (II. 27.) önkormányzati rendelet 2. melléklete helyébe a 2. melléklet lép.</w:t>
      </w:r>
    </w:p>
    <w:p w14:paraId="167CB9F8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(3) A 2024. évi költségvetésről szóló 2/2024. (II. 27.) önkormányzati rendelet 3. melléklete helyébe a 3. melléklet lép.</w:t>
      </w:r>
    </w:p>
    <w:p w14:paraId="49F72C0B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(4) A 2024. évi költségvetésről szóló 2/2024. (II. 27.) önkormányzati rendelet 5. melléklete helyébe a 4. melléklet lép.</w:t>
      </w:r>
    </w:p>
    <w:p w14:paraId="2A6190BE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(5) A 2024. évi költségvetésről szóló 2/2024. (II. 27.) önkormányzati rendelet 7. melléklete helyébe az 5. melléklet lép.</w:t>
      </w:r>
    </w:p>
    <w:p w14:paraId="7BFA8E54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(6) A 2024. évi költségvetésről szóló 2/2024. (II. 27.) önkormányzati rendelet 8. melléklete helyébe a 6. melléklet lép.</w:t>
      </w:r>
    </w:p>
    <w:p w14:paraId="56332D64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(7) A 2024. évi költségvetésről szóló 2/2024. (II. 27.) önkormányzati rendelet 10. melléklete helyébe a 7. melléklet lép.</w:t>
      </w:r>
    </w:p>
    <w:p w14:paraId="04613F5B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(8) A 2024. évi költségvetésről szóló 2/2024. (II. 27.) önkormányzati rendelet 11. melléklete helyébe a 8. melléklet lép.</w:t>
      </w:r>
    </w:p>
    <w:p w14:paraId="21C83A5C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(9) A 2024. évi költségvetésről szóló 2/2024. (II. 27.) önkormányzati rendelet 12. melléklete helyébe a 9. melléklet lép.</w:t>
      </w:r>
    </w:p>
    <w:p w14:paraId="1973AD05" w14:textId="77777777" w:rsidR="00A90C71" w:rsidRPr="00A90C71" w:rsidRDefault="00A90C71" w:rsidP="00A90C71">
      <w:pPr>
        <w:spacing w:before="240" w:after="240"/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t>3. §</w:t>
      </w:r>
    </w:p>
    <w:p w14:paraId="3D7FF21B" w14:textId="77777777" w:rsidR="00A90C71" w:rsidRPr="00A90C71" w:rsidRDefault="00A90C71" w:rsidP="00A90C71">
      <w:pPr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Ez a rendelet a kihirdetését követő napon lép hatályba.</w:t>
      </w:r>
    </w:p>
    <w:p w14:paraId="3F96D9C8" w14:textId="77777777" w:rsidR="00A90C71" w:rsidRPr="00A90C71" w:rsidRDefault="00A90C71" w:rsidP="00A90C71">
      <w:pPr>
        <w:jc w:val="both"/>
        <w:rPr>
          <w:rFonts w:cs="Times New Roman"/>
          <w:sz w:val="20"/>
          <w:szCs w:val="20"/>
        </w:rPr>
      </w:pPr>
    </w:p>
    <w:p w14:paraId="14D35576" w14:textId="77777777" w:rsidR="00A90C71" w:rsidRPr="00A90C71" w:rsidRDefault="00A90C71" w:rsidP="00A90C71">
      <w:pPr>
        <w:jc w:val="both"/>
        <w:rPr>
          <w:rFonts w:cs="Times New Roman"/>
          <w:sz w:val="20"/>
          <w:szCs w:val="20"/>
        </w:rPr>
      </w:pPr>
    </w:p>
    <w:p w14:paraId="0A824AD7" w14:textId="41D724E6" w:rsidR="00A90C71" w:rsidRPr="00A90C71" w:rsidRDefault="00A90C71" w:rsidP="00A90C71">
      <w:pPr>
        <w:suppressAutoHyphens w:val="0"/>
        <w:spacing w:after="60" w:line="276" w:lineRule="auto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 xml:space="preserve">Zánka, 2025. május </w:t>
      </w:r>
      <w:r w:rsidRPr="00A90C71">
        <w:rPr>
          <w:rFonts w:cs="Times New Roman"/>
          <w:sz w:val="20"/>
          <w:szCs w:val="20"/>
        </w:rPr>
        <w:t>20.</w:t>
      </w:r>
    </w:p>
    <w:p w14:paraId="4BFCC209" w14:textId="77777777" w:rsidR="00A90C71" w:rsidRPr="00A90C71" w:rsidRDefault="00A90C71" w:rsidP="00A90C71">
      <w:pPr>
        <w:suppressAutoHyphens w:val="0"/>
        <w:spacing w:after="60" w:line="276" w:lineRule="auto"/>
        <w:rPr>
          <w:rFonts w:eastAsia="Times New Roman" w:cs="Times New Roman"/>
          <w:kern w:val="0"/>
          <w:sz w:val="20"/>
          <w:szCs w:val="2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A90C71" w:rsidRPr="00A90C71" w14:paraId="272B101F" w14:textId="77777777" w:rsidTr="0079092F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3AACA099" w14:textId="77777777" w:rsidR="00A90C71" w:rsidRPr="00A90C71" w:rsidRDefault="00A90C71" w:rsidP="0079092F">
            <w:pPr>
              <w:suppressAutoHyphens w:val="0"/>
              <w:spacing w:after="6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hu-HU" w:bidi="ar-SA"/>
              </w:rPr>
            </w:pPr>
            <w:r w:rsidRPr="00A90C71">
              <w:rPr>
                <w:rFonts w:eastAsia="Times New Roman" w:cs="Times New Roman"/>
                <w:b/>
                <w:kern w:val="0"/>
                <w:sz w:val="20"/>
                <w:szCs w:val="20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  <w:shd w:val="clear" w:color="auto" w:fill="auto"/>
          </w:tcPr>
          <w:p w14:paraId="0B99D272" w14:textId="77777777" w:rsidR="00A90C71" w:rsidRPr="00A90C71" w:rsidRDefault="00A90C71" w:rsidP="0079092F">
            <w:pPr>
              <w:suppressAutoHyphens w:val="0"/>
              <w:spacing w:after="60" w:line="276" w:lineRule="auto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hu-HU" w:bidi="ar-SA"/>
              </w:rPr>
            </w:pPr>
            <w:r w:rsidRPr="00A90C71">
              <w:rPr>
                <w:rFonts w:eastAsia="Times New Roman" w:cs="Times New Roman"/>
                <w:b/>
                <w:kern w:val="0"/>
                <w:sz w:val="20"/>
                <w:szCs w:val="20"/>
                <w:lang w:eastAsia="hu-HU" w:bidi="ar-SA"/>
              </w:rPr>
              <w:t>dr. Varga Viktória</w:t>
            </w:r>
          </w:p>
        </w:tc>
      </w:tr>
      <w:tr w:rsidR="00A90C71" w:rsidRPr="00A90C71" w14:paraId="08AB228E" w14:textId="77777777" w:rsidTr="0079092F">
        <w:trPr>
          <w:jc w:val="center"/>
        </w:trPr>
        <w:tc>
          <w:tcPr>
            <w:tcW w:w="4658" w:type="dxa"/>
            <w:shd w:val="clear" w:color="auto" w:fill="auto"/>
          </w:tcPr>
          <w:p w14:paraId="3A162B49" w14:textId="77777777" w:rsidR="00A90C71" w:rsidRPr="00A90C71" w:rsidRDefault="00A90C71" w:rsidP="0079092F">
            <w:pPr>
              <w:suppressAutoHyphens w:val="0"/>
              <w:spacing w:after="6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90C71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7F8767EE" w14:textId="77777777" w:rsidR="00A90C71" w:rsidRPr="00A90C71" w:rsidRDefault="00A90C71" w:rsidP="0079092F">
            <w:pPr>
              <w:suppressAutoHyphens w:val="0"/>
              <w:spacing w:after="60"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A90C71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jegyző</w:t>
            </w:r>
          </w:p>
        </w:tc>
      </w:tr>
    </w:tbl>
    <w:p w14:paraId="28595643" w14:textId="77777777" w:rsidR="00A90C71" w:rsidRPr="00A90C71" w:rsidRDefault="00A90C71" w:rsidP="00A90C71">
      <w:pPr>
        <w:suppressAutoHyphens w:val="0"/>
        <w:spacing w:after="60" w:line="276" w:lineRule="auto"/>
        <w:jc w:val="center"/>
        <w:rPr>
          <w:rFonts w:eastAsia="Times New Roman" w:cs="Times New Roman"/>
          <w:kern w:val="0"/>
          <w:sz w:val="20"/>
          <w:szCs w:val="20"/>
          <w:lang w:eastAsia="hu-HU" w:bidi="ar-SA"/>
        </w:rPr>
      </w:pPr>
    </w:p>
    <w:p w14:paraId="05C16B3E" w14:textId="7077D0EC" w:rsidR="00A90C71" w:rsidRPr="00A90C71" w:rsidRDefault="00A90C71" w:rsidP="00A90C71">
      <w:pPr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br w:type="page"/>
      </w:r>
    </w:p>
    <w:p w14:paraId="683BD581" w14:textId="77777777" w:rsidR="00A90C71" w:rsidRPr="00A90C71" w:rsidRDefault="00A90C71" w:rsidP="00A90C71">
      <w:pPr>
        <w:spacing w:after="140"/>
        <w:jc w:val="right"/>
        <w:rPr>
          <w:rFonts w:cs="Times New Roman"/>
          <w:i/>
          <w:iCs/>
          <w:sz w:val="20"/>
          <w:szCs w:val="20"/>
          <w:u w:val="single"/>
        </w:rPr>
      </w:pPr>
      <w:r w:rsidRPr="00A90C71">
        <w:rPr>
          <w:rFonts w:cs="Times New Roman"/>
          <w:i/>
          <w:iCs/>
          <w:sz w:val="20"/>
          <w:szCs w:val="20"/>
          <w:u w:val="single"/>
        </w:rPr>
        <w:lastRenderedPageBreak/>
        <w:t>1. melléklet az .../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 xml:space="preserve"> (... . 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>) önkormányzati rendelethez</w:t>
      </w:r>
    </w:p>
    <w:p w14:paraId="5A7AA79A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„</w:t>
      </w:r>
      <w:r w:rsidRPr="00A90C71">
        <w:rPr>
          <w:rFonts w:cs="Times New Roman"/>
          <w:i/>
          <w:iCs/>
          <w:sz w:val="20"/>
          <w:szCs w:val="20"/>
        </w:rPr>
        <w:t>1. melléklet a 2/2024. (II. 27.) önkormányzati rendelethez</w:t>
      </w:r>
    </w:p>
    <w:p w14:paraId="2E7CB4CF" w14:textId="77777777" w:rsidR="00A90C71" w:rsidRPr="00A90C71" w:rsidRDefault="00A90C71" w:rsidP="00A90C71">
      <w:pPr>
        <w:spacing w:before="240" w:after="480"/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3753"/>
        <w:gridCol w:w="962"/>
        <w:gridCol w:w="962"/>
        <w:gridCol w:w="962"/>
        <w:gridCol w:w="962"/>
        <w:gridCol w:w="770"/>
        <w:gridCol w:w="866"/>
      </w:tblGrid>
      <w:tr w:rsidR="00A90C71" w:rsidRPr="00A90C71" w14:paraId="6C49FD4F" w14:textId="77777777" w:rsidTr="0079092F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385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9AC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6B5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994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8E5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46E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4D2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E2A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G</w:t>
            </w:r>
          </w:p>
        </w:tc>
      </w:tr>
      <w:tr w:rsidR="00A90C71" w:rsidRPr="00A90C71" w14:paraId="443C483F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A03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E94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7CC9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CD3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III.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781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IV.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C04A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Kötelező feladatok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ACBD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Önként vállalt feladatok előirányzata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BCD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Államigazgatási feladatok előirányzata</w:t>
            </w:r>
          </w:p>
        </w:tc>
      </w:tr>
      <w:tr w:rsidR="00A90C71" w:rsidRPr="00A90C71" w14:paraId="5251520B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6A5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29B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Helyi önkormányzatok működésének általános támogatása B111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59F2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104 824 466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B28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104 864 466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953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104 864 466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7DA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104 864 466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F4B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554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AE26147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544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DF66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Települési önkormányzatok egyes köznevelési feladatainak támogatása B112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02B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69 627 300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868F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59 552 292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A0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59 552 292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ABF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59 552 292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DD8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7A7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4CF1CE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BB2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C99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Települési önkormányzatok szociális és gyermekjóléti feladatainak támogatása B1131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954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25 096 440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A22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25 843 939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3BE8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25 843 939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1895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25 843 939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232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7352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8287282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3D4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ECC1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Települési önkormányzatok gyermekétkeztetési feladatainak támogatása B1132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7FC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24 033 851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690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25 980 792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2D4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25 980 792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7F9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25 980 792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E9E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8E3D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E988F17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DE2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AB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Települési önkormányzatok kulturális feladatainak támogatása B114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C6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2 345 780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230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5 995 720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8E7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5 995 720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840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5 995 720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289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865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DA8FBFF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520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B28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költségvetési támogatások és kiegészítő támogatások B115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A78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DE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6 903 010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386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6 903 010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C6B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6 903 010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981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198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3793C36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3DD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BFD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Elszámolásból származó bevétel B116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5C1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E49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950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FB0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E7B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EE4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6F52EF9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9C1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DCB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Önkormányzatok működési támogatásai B11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9D6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225 927 837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ECA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229 140 219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AF0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229 140 219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F8F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229 140 219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A93F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A3C3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2F21FFF1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DF4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571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FA1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9A4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39B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826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C0CC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6F4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30BA83E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9D0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5B7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139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D56A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2084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794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A16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57E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F6D7104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232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2D5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82A5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387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774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0D7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043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BEC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3FBEA71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A46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10A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E5E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C0B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091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7E9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F6D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7DD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E639053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A72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23C3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működési célú támogatások bevételei államháztartáson belülről 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BE00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43 692 256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E15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49 108 236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763D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49 108 236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8FB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49 108 236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0ED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F9C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564D03C9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A71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B805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Működési célú támogatások államháztartáson belülről B1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5E2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269 620 093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810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278 248 455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E72A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278 248 455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C9C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278 248 455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CD1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66C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3F59DECF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1CE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661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659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6EE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278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AD7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CF7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50F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BFC39EB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852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620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378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453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A0B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BCD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D7A5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278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23974A7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6C33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BDC7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7FC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824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07C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492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EC1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29AC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727F8C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FDE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CC4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AA9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506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223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03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5BA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F01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44FAF39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7EA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B75E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felhalmozási célú támogatások bevételei államháztartáson belülről B25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34E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65 912 813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344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65 912 813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3D6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65 931 861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D3A3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65 912 813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006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967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195E0FB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DC9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B61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Felhalmozási célú támogatások államháztartáson belülről B2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5D2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65 912 813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B63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65 912 813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A73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65 931 861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611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65 912 813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B2E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06C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44B6621A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5F8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AB6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Magánszemélyek jövedelemadói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0F3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975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9C7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E0DE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D86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4CA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D469E6C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605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4B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Társaságok jövedelemadói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6DE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751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A6F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0CAD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7ED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CFE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F921F98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8819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FDA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Jövedelemadók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F4D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80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D83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9BB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A8E9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41E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08B4ED71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CF6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88D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85D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EFE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561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F8B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533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D49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9A42810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C53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CB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D0C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4C76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3F8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6BE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DC5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5BB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47DD151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CAA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1E2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Vagyoni típusú adók B34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25A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220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83 338 000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05A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83 338 000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4CC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83 338 000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8E0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8D34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7CD0E7E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BC5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F3A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Értékesítési és forgalmi adók B351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214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E2A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115 423 000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371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115 423 000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702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115 423 000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741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9F5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AA872E4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BB5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8C1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Fogyasztási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309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FAE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8A7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F96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11B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EB9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E200BA7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84C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61A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B5E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68C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AEA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2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7DC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39D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A78A2E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BECF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B8B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Gépjárműadók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582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F7A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944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EE8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E4F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AF65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CCEDB72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15B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D8B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áruhasználati és szolgáltatási adók B355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A5C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71F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21 165 000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3D8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21 165 000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CC58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21 165 000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687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B0E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1ED4C18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877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E58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Termékek és szolgáltatások adói B35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4B3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74 000 000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D7B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136 588 000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634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136 588 000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3B3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136 588 000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A5D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DC5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67B321F1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1CC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7D0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közhatalmi bevételek B36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256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C2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1 550 000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928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1 550 000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1B9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1 550 000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418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D78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1941557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1AD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0FA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Közhatalmi bevételek B3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754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155 950 000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D99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221 476 000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A4A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221 476 000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B89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221 476 000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353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9B5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2BE422C3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39D2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70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Készletértékesítés ellenértéke B401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14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AEA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F3DB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610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7A44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59D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71C98EC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595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823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Szolgáltatások ellenértéke B402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9FB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99 100 000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76C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DD6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56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AD9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97 000 000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5AE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E2477F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632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018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Közvetített szolgáltatások ellenértéke B403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047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3FD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E39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915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97E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F06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BA14B3C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A6C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0F2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Tulajdonosi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E519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E27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326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ED4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E3F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110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2F24E2F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0E0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ABC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Ellátási díjak B405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186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FD7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9F5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8F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47 000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5C6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A7A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361D5B8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4F9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50F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Kiszámlázott általános forgalmi adó B406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BA6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29 503 937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AA2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28 500 000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BF9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28 500 000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879D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7 620 000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613E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20 880 000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671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619721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DC4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0B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Általános forgalmi adó visszatérítése B407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E7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2 643 000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EF6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2 643 000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1A6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2 643 000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2AF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2 643 000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83D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08B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169F4F6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A82A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C6D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Befektetett pénzügyi eszközökből származó bevételek B4081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1EF5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4F1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16 384 032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5DA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16 384 032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B89A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16 384 032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08D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D26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D09F7D7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740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47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kapott (járó) kamatok és kamatjellegű bevételekB4082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344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E1EC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12 721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8F1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12 721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D31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12 721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738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994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FC58F6F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B71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CD75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Kamatbevételek és más nyereségjellegű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58C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D11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16 396 753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568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16 396 753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185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16 396 753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7EE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D2D7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5B5985DE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7C6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E39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Részesedésekből származó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F0D8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AB7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9E0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CD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7F1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B7FF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467BCF8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6CC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764B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Más egyéb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7AF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C9B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D557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8F1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760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543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C9148C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45E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26D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Egyéb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552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881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FE5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73C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71E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F96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0ADE743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868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F40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Biztosító által fizetett kártérítés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AED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5E3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1 005 651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9A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1 005 651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B8D6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1 005 651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BF8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45D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019D20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9CC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606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működési bevételek B411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D91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9B3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1 539 000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442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1 539 000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BDA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1 539 000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2E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AE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BD5BFC0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064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7A0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24D2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131 760 937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157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171 131 404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1BF9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171 131 404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8D8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52 851 404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37F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118 280 000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94C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3CE14A70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0A7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FEF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7EF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3CD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5FB0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AC6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F77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300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DEB0EDE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8DB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90C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Ingatlanok értékesítése B52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266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31 496 063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D32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9 448 819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B4C4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9 448 819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EFA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9 448 819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7BC2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9EC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451FF2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61FC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14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tárgyi eszközök értékesítése B53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E25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31D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815B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D6F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3C9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25B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AF73F27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145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4F0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Részesedések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CDC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15A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7BE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939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302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D3E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A3E485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B85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026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21C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2DE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F939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DE34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989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DB5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C6F0329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D9C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1BD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Felhalmozási bevételek B5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75D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31 496 063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CE6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9 483 819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4BF2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9 483 819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FE9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9 483 819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1FF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73B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6DD12989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0C2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lastRenderedPageBreak/>
              <w:t>58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3AF8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177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6E5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01F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B00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D3D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83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01502A6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54A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285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visszatérítendő támogatások, kölcsönök visszatérülése az Európai Uniótól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142A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E65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FAA7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B71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902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BED2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803D567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773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5BC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047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40A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82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5E6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363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D14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51C7429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C23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4E5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319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C9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62D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858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BD0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6A5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5C232C7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24D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ED45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működési célú átvett pénzeszközök 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336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28EF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738 898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DC8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738 898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27E6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738 898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311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B46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6463AC2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E84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48B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Működési célú átvett pénzeszközök B6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E11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CB5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738 898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65C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738 898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469D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738 898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36F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B3A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64AFF35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C83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5D87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626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48C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1D6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2F8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BEA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569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AF0521E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EAF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76A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visszatérítendő támogatások, kölcsönök visszatérülése az Európai Uniótól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B0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2C41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9593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D99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4A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A10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92538E1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2FE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67A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08F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FEB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81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112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12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D893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12C9D20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D0F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CED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8A1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68B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6F4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CA1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93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DF99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CFB6F39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49FE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35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felhalmozási célú átvett pénzeszközök B75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248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D49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696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E91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F7A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CB7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B772BC8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BE7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BBA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13B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041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C1D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26E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135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6C2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7C0AA82C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4FE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20B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F1DB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654 739 906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40FF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748 261 389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FED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748 280 437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ED5E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630 000 437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B73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118 280 000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961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1816A512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AC8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6DC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028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8E2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F58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74C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26D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446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E880C92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56D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466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4FF3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6E5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26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37A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B016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5A8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03932E7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E58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3CA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60A9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1005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1B3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23F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56E6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58B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5CBFFBB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8F0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C17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5F8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A1B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19D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EE0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45E0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46DFB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05BA2131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53F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985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Forgatási célú belföldi értékpapírok beváltása, értékesítése B8121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17A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42D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6F3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C93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AA90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A3F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45D3F84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071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5F8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Éven belüli lejáratú belföldi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D96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D9D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0BA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FE2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D4E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E3D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D9520F0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A7C5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60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Befektetési célú belföldi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0F19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04A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54B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708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D1E9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C62B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5479256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721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296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Éven túli lejáratú belföldi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40D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4BA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0D7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CF1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AB4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609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EFF644E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5CA2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1CF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Belföldi értékpapírok bevételei B812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52E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A5F7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87B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3A8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AFC7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31A6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711C26F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C43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A2C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Előző év költségvetési maradványának igénybevétele B8131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19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129 512 984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545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129 512 984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CDC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129 512 984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BB5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129 512 984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91A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C0F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A563D50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686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45A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4E5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59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A4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AE5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220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D37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9C3E357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06C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0951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Maradvány igénybevétele B813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F95B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129 512 984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F0C6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129 512 984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EB82A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129 512 984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141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129 512 984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BF20E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B6F0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285298EE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456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DD6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Államháztartáson belüli megelőlegezések B814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7F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06D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8 095 742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9D1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11 615 099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F7D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11 615 099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891F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F75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DB58BA4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BCC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lastRenderedPageBreak/>
              <w:t>84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E6D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B9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F25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10C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65B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7CB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704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661B0AE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C92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B37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Központi, irányító szervi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B596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E22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204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4F2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85F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708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8DB9D0F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ECC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B23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Lekötött bankbetétek megszüntetése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92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7F8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8C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724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1F2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03B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917C9F8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4F04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F8D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35F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9F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59E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09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B1D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8AA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67DF7B2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EEA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97E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Hosszú lejáratú 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D3E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F291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784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02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A15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0920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1E1E6A4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3E8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C8B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Rövid lejáratú 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AC8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C30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094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E12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D37A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571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E060C49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F5A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B38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0194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9D1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D6A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2B4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CB9C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CF1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3186632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21F5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353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Belföldi finanszírozás bevételei B81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B563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179 512 984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6869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187 608 726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6EFE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191 128 083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E0D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191 128 083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48EA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0F8C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1AD4E059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5B3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18A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Forgatási célú külföldi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D08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A42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AAB2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1DC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66D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1B7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558DAD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7A9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DEE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Befektetési célú külföldi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1B1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F1C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402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192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3EA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4FAD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6532451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0027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1D9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Külföldi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0B7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CE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2DCC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27D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43E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90F7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941E77D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1A5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FFFB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Hitelek, kölcsönök felvétele külföldi kormányoktól és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5C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19A7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F8ED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80A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CAA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2FA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E1FBD00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828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250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Hitelek, kölcsönök felvétele külföldi pénzintézetektől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E7D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22F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002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473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E70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169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1C1CC27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7A7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524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Külföldi finanszírozás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AEE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3AB1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67E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9B48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6DF2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9ABB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4AEC6AB3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D44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698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F854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22A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F75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18F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AD36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6F1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358DB7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339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E42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Váltóbevételek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F4E5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329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4E1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B27D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1D0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A58A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FCAB390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05F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222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Finanszírozási bevételek B8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1B11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179 512 984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4067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187 608 726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29878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191 128 083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006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191 128 083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037F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130E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587E226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6CF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D8F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3D69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834 252 890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D742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935 870 115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1F152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939 408 520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917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821 128 520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17F6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118 280 000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405C5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79FA4FA2" w14:textId="77777777" w:rsidR="00A90C71" w:rsidRPr="00A90C71" w:rsidRDefault="00A90C71" w:rsidP="00A90C71">
      <w:pPr>
        <w:jc w:val="right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”</w:t>
      </w:r>
      <w:r w:rsidRPr="00A90C71">
        <w:rPr>
          <w:rFonts w:cs="Times New Roman"/>
          <w:sz w:val="20"/>
          <w:szCs w:val="20"/>
        </w:rPr>
        <w:br w:type="page"/>
      </w:r>
    </w:p>
    <w:p w14:paraId="12CDFCFB" w14:textId="77777777" w:rsidR="00A90C71" w:rsidRPr="00A90C71" w:rsidRDefault="00A90C71" w:rsidP="00A90C71">
      <w:pPr>
        <w:spacing w:after="140"/>
        <w:jc w:val="right"/>
        <w:rPr>
          <w:rFonts w:cs="Times New Roman"/>
          <w:i/>
          <w:iCs/>
          <w:sz w:val="20"/>
          <w:szCs w:val="20"/>
          <w:u w:val="single"/>
        </w:rPr>
      </w:pPr>
      <w:r w:rsidRPr="00A90C71">
        <w:rPr>
          <w:rFonts w:cs="Times New Roman"/>
          <w:i/>
          <w:iCs/>
          <w:sz w:val="20"/>
          <w:szCs w:val="20"/>
          <w:u w:val="single"/>
        </w:rPr>
        <w:lastRenderedPageBreak/>
        <w:t>2. melléklet az .../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 xml:space="preserve"> (... . 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>) önkormányzati rendelethez</w:t>
      </w:r>
    </w:p>
    <w:p w14:paraId="036ED7DE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„</w:t>
      </w:r>
      <w:r w:rsidRPr="00A90C71">
        <w:rPr>
          <w:rFonts w:cs="Times New Roman"/>
          <w:i/>
          <w:iCs/>
          <w:sz w:val="20"/>
          <w:szCs w:val="20"/>
        </w:rPr>
        <w:t>2. melléklet a 2/2024. (II. 27.) önkormányzati rendelethez</w:t>
      </w:r>
    </w:p>
    <w:p w14:paraId="4E5C1958" w14:textId="77777777" w:rsidR="00A90C71" w:rsidRPr="00A90C71" w:rsidRDefault="00A90C71" w:rsidP="00A90C71">
      <w:pPr>
        <w:spacing w:before="240" w:after="480"/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3464"/>
        <w:gridCol w:w="1058"/>
        <w:gridCol w:w="1058"/>
        <w:gridCol w:w="1058"/>
        <w:gridCol w:w="962"/>
        <w:gridCol w:w="866"/>
        <w:gridCol w:w="770"/>
      </w:tblGrid>
      <w:tr w:rsidR="00A90C71" w:rsidRPr="00A90C71" w14:paraId="4F7839AA" w14:textId="77777777" w:rsidTr="0079092F">
        <w:trPr>
          <w:tblHeader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199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285E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9C0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9F8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FBAB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9D1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FFD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242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G</w:t>
            </w:r>
          </w:p>
        </w:tc>
      </w:tr>
      <w:tr w:rsidR="00A90C71" w:rsidRPr="00A90C71" w14:paraId="4C1B2D35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1EA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C13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DDD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0A3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III. Módosított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391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IV.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1D2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Kötelező feladatok módosított előirányzata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DC9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Önként vállalt feladatok módosított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B05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Államigazgatási feladatok előirányzata</w:t>
            </w:r>
          </w:p>
        </w:tc>
      </w:tr>
      <w:tr w:rsidR="00A90C71" w:rsidRPr="00A90C71" w14:paraId="1FD5F475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332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446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Törvény szerinti illetmények, munkabérek K1101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9BFB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72 852 000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DA8F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72 547 000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473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72 547 000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5B3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68 195 000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8E1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4 352 000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DF9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C912569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FFA5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445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Normatív jutalmak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519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BAB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FD2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ADB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0D1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724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4112A8A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DB7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AE5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Céljuttatás, projektprémium K1103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C24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6 100 000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D38B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6 100 000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9D0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A3C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1CE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C37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A2398DC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9B67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C8C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Készenléti, ügyeleti, helyettesítési díj, túlóra, túlszolgálat K1104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6AF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00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79D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795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781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BC57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F85451F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C0AF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4D7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Végkielégítés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CC3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C7A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331C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61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6EC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B0D2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94F8D7E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9A4E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233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Jubileumi jutalom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C0C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DE5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9AB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F46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28A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8E5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B391C6B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4135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87A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Béren kívüli juttatások K1107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1C5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1DC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1B2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DD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23AE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A3C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19FF339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37F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06A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Ruházati költségtérítés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214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F28A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B80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EBA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730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1D2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A2901B1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C95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F82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Közlekedési költségtérítés K1109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1A2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0FE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D50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71B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895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EB6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DF6BE3B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2BD2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DFB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költségtérítések K1110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A22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244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AD6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7BC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CEF1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CF38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7011AD6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CEF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215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Lakhatási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B63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9C9C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FB70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02F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975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EE1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025A0D0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F50D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44C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Szociális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B67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351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837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FFE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B17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ABD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B68BCD5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7248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33A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Foglalkoztatottak egyéb személyi juttatásai K1113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9FF0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AC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305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168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2 350 000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3D5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56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1A772F9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01A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87DE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Foglalkoztatottak személyi juttatásai K11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609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88 302 000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278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88 997 000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E8A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88 997 000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A96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80 595 000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9F67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8 402 000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0C8E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52CB857F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916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F55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Választott tisztségviselők juttatásai K121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6F1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13 623 000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459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13 623 000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539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13 623 000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244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13 623 000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39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E30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23AB45A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4B2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E8B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Munkavégzésre irányuló egyéb jogviszonyban nem saját foglalkoztatottnak fizetett juttatások K122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BFD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3 190 000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BBF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3 190 000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3EF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3 190 000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293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2 850 000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8948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B01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3359215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A64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CE5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külső személyi juttatások K123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78F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519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2 700 000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71C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01A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362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37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8F97A48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D98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650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Külső személyi juttatások K12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DA1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18 813 000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A92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19 513 000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E58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19 513 000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94F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19 173 000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121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340 000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AD7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42AD11ED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040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912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Személyi juttatások K1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4EB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107 115 000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B75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108 510 000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78C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108 510 000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25C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99 768 000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728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8 742 000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15F9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23FC12C4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846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D61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Munkaadókat terhelő járulékok és szociális hozzájárulási adó K2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D6D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15 164 628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30C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15 385 628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DB4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15 385 628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1EC1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14 099 168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ECA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1 286 460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8D8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11399F37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AED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319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Szakmai anyagok beszerzése K311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21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E0C1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E90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681B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913 033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570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86 967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5F5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EE21617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ACF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4B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Üzemeltetési anyagok beszerzése K312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40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D59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B945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CEA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13 480 694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A83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4 719 306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89C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3C6B9BC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6742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2E97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Árubeszerzés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3AD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79E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D84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E07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57E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F98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7BE6161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1C0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950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Készletbeszerzés K31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29B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B72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892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3F23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14 393 727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BEA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4 806 273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610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661F5D52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936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26C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Informatikai szolgáltatások igénybevétele K321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192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E99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478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FC8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1 165 000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EE77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95F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194134B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0F0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12C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kommunikációs szolgáltatások K322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3101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6FD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76B8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384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1 135 000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F3A9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8251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6E67D80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C43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478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Kommunikációs szolgáltatások K32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020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C1A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30DF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DFA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8C6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E06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0D29B444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662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19B8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Villamosenergia szolgáltatás díja K3311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237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15 700 000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BC1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14 650 000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7DB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14 650 000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D57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F2B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AD0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C23ECDD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5FB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575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Gázenergia szolgáltatás díja K3312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10A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FF42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3 798 000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E81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3 798 000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A03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3 798 000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253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65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0D5C3AC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CCB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46D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Víz- és csatorna szolgáltatás díja K3314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EB0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DFC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7 038 000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C1A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7 038 000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7D1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2 338 000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538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995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C49D8A8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7D3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929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Vásárolt élelmezés K332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316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283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949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067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86B8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F12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1326D3E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722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lastRenderedPageBreak/>
              <w:t>33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58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Bérleti és lízing díjak K333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27B8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506 000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AB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606 000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197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606 000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BF6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E1A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FBA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CD699CD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BE4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E8E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Karbantartási, kisjavítási szolgáltatások K334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DAB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189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3ED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536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C6E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09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997D7AA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F2B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148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Közvetített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1B7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1D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01F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EA1B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F2A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E6F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3B1BE4D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511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283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Szakmai tevékenységet segítő szolgáltatások K336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5F1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7CB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B13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ABB8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1 430 000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685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534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7419A70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7A1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E62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szolgáltatások K337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F37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75 775 000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FC8A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75 775 000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F09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75 775 000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614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32 575 000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B3F1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43 200 000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9FC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B477310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EB24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9FD6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Szolgáltatási kiadások K33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0C7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112 831 000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FAB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116 367 000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DF6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116 367 000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5BD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64 691 000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36C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51 676 000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2FF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4DBB7B86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1B5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62A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Kiküldetések kiadásai K341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3AD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94CD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51FE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4E3C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892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B0F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BCB1898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995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D03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Reklám- és propagandakiadások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416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ABD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4E9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D27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517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7BA8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3653639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535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EFF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Kiküldetések, reklám- és propagandakiadások K34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1CF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EE17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1CE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8F0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DEF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C67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31BC5234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04D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A28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előzetesen felszámított általános forgalmi adó K351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BB6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35 877 870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5E9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29 500 000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4CB7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29 500 000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3AB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14 232 236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4CB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15 267 764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878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CC79106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A75C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017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Fizetendő általános forgalmi adó K352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6E6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15 723 937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F05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17 362 000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5070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17 362 000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5D5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10 262 000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57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7 100 000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768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6B16987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82A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F37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Kamatkiadások K353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487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821 648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1A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821 648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3053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821 648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EDA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821 648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AFC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412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EC2B052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A639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7CB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pénzügyi műveletek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3E6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6DF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16D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F5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CF3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395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8A0FB85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EFB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F71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dologi kiadások K355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B1A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1 008 272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549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1 008 272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226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1 008 272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2CD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1 008 272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38F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EA7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F6A76C0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EA9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A0E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Különféle befizetések és egyéb dologi kiadások K35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6A5A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53 431 727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AD5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48 693 920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D85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48 693 920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3CD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26 326 156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711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22 367 764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BA7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1332D006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A6AB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7C1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Dologi kiadások K3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66F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187 712 727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CB7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187 610 920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0F4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187 610 920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3DF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108 460 883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C30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79 150 037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F53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3A6370CD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325C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C6A6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C77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15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29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4E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717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BA1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74842C9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B32B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E3A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Családi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A46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2DCF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A54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BC8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61E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CDF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B6648C2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12D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1C6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ebből: egyéb pénzbeli és természetbeni gyermekvédelmi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46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9A0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52D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F3B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18A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E3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EB635D2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313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C74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D72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415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888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6D93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1C7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0D9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B56914E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A7C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870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78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C51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E35A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601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A40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9D0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45576E3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1CC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B88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7EB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301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D538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169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C54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D22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0EA7D67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D64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412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842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8F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596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41C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417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16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7F20C47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9F9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9FD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3D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446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E9B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606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2A3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F8F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66F80C9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AC8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86E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nem intézményi ellátások K48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3411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4 640 000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5FD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4 740 000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01E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5D8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95E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BB2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1102685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930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947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ebből: egyéb, az önkormányzat rendeletében megállapított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C397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4CEA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1A1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9F0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8BA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D09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CEF8DAF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B67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367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ebből települési támogatás K48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412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4 640 000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71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4 640 000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957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DC9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21E9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48D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FD5E6BE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53E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C34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az önkormányzat által saját hatáskörben (nem szociális és gyermekvédelmi előírás alapján) adott más ellátás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2B2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DDF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782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DADC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0AE0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B47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244BF80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1DDD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9552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Ellátottak pénzbeli juttatásai K4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B7C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4 640 000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BFC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4 740 000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275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4 740 000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F95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4 740 000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87A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CD9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1339CBF8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659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643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359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2CB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2A5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18C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67D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DCF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544002E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B39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FD70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A helyi önkormányzatok előző évi elszámolásából származó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41F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3 858 274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88B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3 858 274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26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3 858 274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05C7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3 858 274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61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472C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3790614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ADE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D59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A helyi önkormányzatok törvényi előíráson alapuló befizetései K5022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A6ED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19 550 187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8F5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19 550 187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D6E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19 550 187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E46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19 550 187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71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A6C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0F8EE68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ED8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349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elvonások és befizetések K5023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036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81E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B61A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EF7F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DCC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EDB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6B24A95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E3D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D98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Elvonások és befizetések K502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44C7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23 408 461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2A9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23 408 461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9616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23 408 461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A7D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23 408 461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4FC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641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4851F810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09C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D98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D9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A9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C4C8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2C5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CAB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D40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477130E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659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lastRenderedPageBreak/>
              <w:t>68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41B4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99A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AF9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89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5B4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C42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F4B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7E076FA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BC8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ED8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46D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3DB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2AE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04A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97D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430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8B672A4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00B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CA5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működési célú támogatások államháztartáson belülre 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659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123 500 000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209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118 500 000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B0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118 805 000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0DD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118 805 000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6C81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166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A30175F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D5C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B86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954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243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B7E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373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5E2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6BC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6DF69EB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50D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D37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79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CA5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F1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8FE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76F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172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BFD4C2A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F370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25D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881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ECE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8BD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ACF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753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B7F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BB49CFD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A66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5BC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Kamattámogatások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5D6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00E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83B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0A7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FCB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42E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82C6F2B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7868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0C3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támogatások az Európai Uniónak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C98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67B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5E6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7DB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CFB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769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3484C0F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3B1F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 xml:space="preserve">Egyéb </w:t>
            </w:r>
            <w:proofErr w:type="spellStart"/>
            <w:r w:rsidRPr="00A90C71">
              <w:rPr>
                <w:rFonts w:cs="Times New Roman"/>
                <w:sz w:val="20"/>
                <w:szCs w:val="20"/>
              </w:rPr>
              <w:t>műk</w:t>
            </w:r>
            <w:proofErr w:type="spellEnd"/>
            <w:r w:rsidRPr="00A90C71">
              <w:rPr>
                <w:rFonts w:cs="Times New Roman"/>
                <w:sz w:val="20"/>
                <w:szCs w:val="20"/>
              </w:rPr>
              <w:t>. támogatások államháztartáson kívülre 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C3A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8C7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9 106 200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D22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9 106 200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2EB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9 106 200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8CC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880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90F07CB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BB4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9F3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Tartalékok K513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9D3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A64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63A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0B0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51 000 000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E8D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8EC5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F8EA338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AFE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948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Egyéb működési célú kiadások K5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B87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127 500 000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A5D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178 606 200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FA0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178 911 200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E51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178 911 200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B24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970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4B7A7F16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587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6F4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Immateriális javak beszerzése, létesítése K61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D5B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1FB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16A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2CA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E5E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598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C22077F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3E0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F7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Ingatlanok beszerzése, létesítése K62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6CD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73 975 118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F29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79 770 618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527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79 770 618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E2B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79 770 618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1EC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9CF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AED97BA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583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485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Informatikai eszközök beszerzése, létesítése K63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A1B7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E45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D39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C0B5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E1D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2283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B03762B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9AE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E669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tárgyi eszközök beszerzése, létesítése K64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94C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10 083 835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6B4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13 402 335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E89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13 402 335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E12F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9 802 335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8DF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3 600 000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8954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78005F7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9445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574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Részesedések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771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676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91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3B7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9199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181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AF343ED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19AC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0AD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348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BEA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4C4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D6B4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3A7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BF7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2B66126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BE4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7CB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Beruházási célú előzetesen felszámított általános forgalmi adó K67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81A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22 790 417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6DA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23 697 348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BFC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23 697 348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628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23 535 348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929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162 000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106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33ED9EB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994B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B2D3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Beruházások K6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3583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107 199 370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6A9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117 220 301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7A2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117 220 301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F1E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113 458 301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FAB7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3 762 000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2186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6434CC4F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AF68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1B1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Ingatlanok felújítása K71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577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36D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613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BB69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053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FB1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2E1744B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ECA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C45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7A5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716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7A6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9B6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C46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C017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DFFACF7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4C5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AE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tárgyi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51F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A1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E4A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BAC9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24B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CCE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9464E9F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45C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129D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Felújítási célú előzetesen felszámított általános forgalmi adó K74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776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55E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4137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19D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3EB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40A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5B7B860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E37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D41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Felújítások K7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19FB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36A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4C3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239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E9E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873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25248036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21E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6B6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2B85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BED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EA0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86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4B92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A5C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8D6EEC5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64F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5C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BEEF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890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1839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44F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D2E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C8D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292EB01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2CF6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D2C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2CC4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3966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131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FD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530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BD1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A3627BC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626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BA0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7A0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3305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2210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854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AC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C80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B1AAD04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088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lastRenderedPageBreak/>
              <w:t>96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E37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C79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BB6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874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7F1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70F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E5F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ED396B2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481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B22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DA8E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C5B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A84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07A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631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809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EB76365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9031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FC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Lakástámogatás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773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264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E70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E53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05E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857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6879B09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F2A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FBA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33F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47AD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C04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27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44ED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C44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90C1947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372D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D83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FF2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BCC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2C4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A80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5D7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B16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36B099EB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8B5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94F1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tartalék K513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28A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451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88 589 950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B982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88 589 950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530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88 589 950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2B1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AD2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4E940DB7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A3D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23B6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Egyéb felhalmozási célú kiadások K8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AEC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A42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88 589 950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CEF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88 589 950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A1FF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88 589 950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1EB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9C0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2009B50E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EF66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ADD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D554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622 740 186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001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724 071 460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A1B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724 376 460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720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631 435 964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44D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92 940 497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C0B4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479D180B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A32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79B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Hosszú lejáratú hitelek, kölcsönök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237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B9D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328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80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043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F25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366738F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392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E9C1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Likviditási célú hitelek, kölcsönök törlesztése pénzügyi vállalkozásnak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D3E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D266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230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8E0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6AF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F19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EC672A1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290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3FD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Rövid lejáratú hitelek, kölcsönök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4F11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666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6AF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4EA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92F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E53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7E06A04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69C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9E3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550F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F950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5C3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526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DC69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86C8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5929DC10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0009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1C6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Forgatási célú belföldi értékpapírok vásárlása K9122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F94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ECA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C6A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964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343E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70F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BBAF2B7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C3E1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978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Befektetési célú belföldi értékpapírok vásárlása K9122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DF1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9FB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17C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4D9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A18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8763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53670C5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4A2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3ED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Kincstárjegyek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BB9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5330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67D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63E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0CC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407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BE73B46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175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98CB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Éven belüli belföldi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945F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FE2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E7B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4C5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199C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522D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A9C70AD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AEE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3F1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Belföldi kötvények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1C2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43B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74E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7A41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E44F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BBC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BF22D16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887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50F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Éven túli lejáratú belföldi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B52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4D3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269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DA8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F247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FF5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55FAC10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757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F333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Belföldi értékpapírok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AEC8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F469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26478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210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677C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B445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2ADFDBC4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891F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8F3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32C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A2D3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4D1B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6C8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05E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613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15EF36F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C50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24D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Államháztartáson belüli megelőlegezések visszafizetése K914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430E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7 818 873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33B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7 818 873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65E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11 338 230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C6E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11 338 230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7B2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F66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499512C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970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7E01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Központi, irányító szervi támogatások folyósítása K915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34C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153 693 830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D901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153 693 830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13E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153 693 830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6D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153 693 830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C176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FC9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B94D0A3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EBC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15FF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Pénzeszközök betétként elhelyezése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AD6A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A0C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DBFC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E18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F1E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058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AFF317D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AB9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D0C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Pénzügyi lízing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D44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A94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911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BF3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0F0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5C2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A315955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A79C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E6C6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Központi költségvetés sajátos finanszírozási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C21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F78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2628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45B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1B5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F7D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E37A547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D92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E39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Hosszú lejáratú 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E37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FE3E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246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7D8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966E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C69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A2BCF75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979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67E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Rövid lejáratú 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060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277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9E3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FD8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907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1BD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1FAEA7B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8D9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0FF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2C4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D814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669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FC0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791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CE5D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16857BB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6E6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AA8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Belföldi finanszírozás kiadásai K91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DF74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161 512 703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4547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161 512 703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69FF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165 032 060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F0DC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165 032 060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DF89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6D14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353E7789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750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798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Forgatási célú külföldi értékpapírok vásárlása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46C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31D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6D0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C66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83B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669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3EE74B0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A3F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lastRenderedPageBreak/>
              <w:t>126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A91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Befektetési célú külföldi értékpapírok vásárlása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338A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DE8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603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91E5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829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A68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839DE37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44E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317E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Külföldi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C56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852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A0A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3C4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C9B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208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FD307CA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EA67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1B4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Hitelek, kölcsönök törlesztése külföldi kormányoknak és nemzetiközi szervezeteknek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930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D014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FDA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167E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008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2AC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58948D8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9A0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3A4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Hitelek, kölcsönök törlesztése külföldi pénzintézeteknek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F03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6AF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5E6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5DE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26A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AB0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318FD55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83F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CAD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Külföldi finanszírozás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61D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F5A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374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55D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32C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DEB4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55FC388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723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1EC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Adóssághoz nem kapcsolódó származékos ügyletek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380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15B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2D7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473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8E56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D95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2D74AB4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2BF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C03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Váltókiadások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43D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446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1CB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C23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5756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CE3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E224D3E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9C8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D4C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0E748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211 512 703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7AD7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211 512 703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6119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215 032 060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7D18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215 032 060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CF809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4579F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31F194B7" w14:textId="77777777" w:rsidTr="0079092F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459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E50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632D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834 252 890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B34D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935 584 164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77D9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939 408 520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A8BC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846 468 023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F329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92 940 497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254F1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1BE3115E" w14:textId="77777777" w:rsidR="00A90C71" w:rsidRPr="00A90C71" w:rsidRDefault="00A90C71" w:rsidP="00A90C71">
      <w:pPr>
        <w:jc w:val="right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”</w:t>
      </w:r>
      <w:r w:rsidRPr="00A90C71">
        <w:rPr>
          <w:rFonts w:cs="Times New Roman"/>
          <w:sz w:val="20"/>
          <w:szCs w:val="20"/>
        </w:rPr>
        <w:br w:type="page"/>
      </w:r>
    </w:p>
    <w:p w14:paraId="711DF14D" w14:textId="77777777" w:rsidR="00A90C71" w:rsidRPr="00A90C71" w:rsidRDefault="00A90C71" w:rsidP="00A90C71">
      <w:pPr>
        <w:spacing w:after="140"/>
        <w:jc w:val="right"/>
        <w:rPr>
          <w:rFonts w:cs="Times New Roman"/>
          <w:i/>
          <w:iCs/>
          <w:sz w:val="20"/>
          <w:szCs w:val="20"/>
          <w:u w:val="single"/>
        </w:rPr>
      </w:pPr>
      <w:r w:rsidRPr="00A90C71">
        <w:rPr>
          <w:rFonts w:cs="Times New Roman"/>
          <w:i/>
          <w:iCs/>
          <w:sz w:val="20"/>
          <w:szCs w:val="20"/>
          <w:u w:val="single"/>
        </w:rPr>
        <w:lastRenderedPageBreak/>
        <w:t>3. melléklet az .../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 xml:space="preserve"> (... . 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>) önkormányzati rendelethez</w:t>
      </w:r>
    </w:p>
    <w:p w14:paraId="24BF12FB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„</w:t>
      </w:r>
      <w:r w:rsidRPr="00A90C71">
        <w:rPr>
          <w:rFonts w:cs="Times New Roman"/>
          <w:i/>
          <w:iCs/>
          <w:sz w:val="20"/>
          <w:szCs w:val="20"/>
        </w:rPr>
        <w:t>3. melléklet a 2/2024. (II. 27.) önkormányzati rendelethez</w:t>
      </w:r>
    </w:p>
    <w:p w14:paraId="5147F256" w14:textId="77777777" w:rsidR="00A90C71" w:rsidRPr="00A90C71" w:rsidRDefault="00A90C71" w:rsidP="00A90C71">
      <w:pPr>
        <w:spacing w:before="240" w:after="480"/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598"/>
        <w:gridCol w:w="962"/>
        <w:gridCol w:w="962"/>
        <w:gridCol w:w="2598"/>
        <w:gridCol w:w="962"/>
        <w:gridCol w:w="1155"/>
      </w:tblGrid>
      <w:tr w:rsidR="00A90C71" w:rsidRPr="00A90C71" w14:paraId="3B2688D3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AE33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B60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88F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AA4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15E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E38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B7F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A90C71" w:rsidRPr="00A90C71" w14:paraId="10232588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D76D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4431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Működési egyenleg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C9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1746102D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7BEB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5B1F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81D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előirányzat összege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BE0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IV. Módosított előirányzat összege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A62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C1CA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előirányzat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E6C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IV. Módosított előirányzat összege</w:t>
            </w:r>
          </w:p>
        </w:tc>
      </w:tr>
      <w:tr w:rsidR="00A90C71" w:rsidRPr="00A90C71" w14:paraId="234397EE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4471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9A8C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7CC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225 927 837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33B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229 140 219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CCC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Személyi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4F4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107 115 000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02A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108 510 000</w:t>
            </w:r>
          </w:p>
        </w:tc>
      </w:tr>
      <w:tr w:rsidR="00A90C71" w:rsidRPr="00A90C71" w14:paraId="7B6C08FC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5D33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C624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A48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43 692 256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3A3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49 108 236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3CE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E745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15 164 628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A12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15 385 628</w:t>
            </w:r>
          </w:p>
        </w:tc>
      </w:tr>
      <w:tr w:rsidR="00A90C71" w:rsidRPr="00A90C71" w14:paraId="11AE6939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ACDF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1D4A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1AC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155 950 000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FD0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221 476 000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6F4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Dologi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4E04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187 712 727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D6D7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187 610 920</w:t>
            </w:r>
          </w:p>
        </w:tc>
      </w:tr>
      <w:tr w:rsidR="00A90C71" w:rsidRPr="00A90C71" w14:paraId="2BB8B77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5924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A51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B26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131 760 937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E85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171 131 404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759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462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4 640 000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3330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4 740 000</w:t>
            </w:r>
          </w:p>
        </w:tc>
      </w:tr>
      <w:tr w:rsidR="00A90C71" w:rsidRPr="00A90C71" w14:paraId="35F1C1EE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D446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67A4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423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65C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738 898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9FE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DFC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23 408 461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532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23 408 461</w:t>
            </w:r>
          </w:p>
        </w:tc>
      </w:tr>
      <w:tr w:rsidR="00A90C71" w:rsidRPr="00A90C71" w14:paraId="4A2B74F3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9B3C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032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8A3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69 722 489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29A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388 413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D4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A9D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127 500 000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28C4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178 911 200</w:t>
            </w:r>
          </w:p>
        </w:tc>
      </w:tr>
      <w:tr w:rsidR="00A90C71" w:rsidRPr="00A90C71" w14:paraId="170F681B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784E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DFCA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Államháztartáson belüli megelőlegezés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CAD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6E5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11 615 099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001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Államháztartáson belüli megelőlegezés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3F9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7 818 873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DB7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11 338 230</w:t>
            </w:r>
          </w:p>
        </w:tc>
      </w:tr>
      <w:tr w:rsidR="00A90C71" w:rsidRPr="00A90C71" w14:paraId="70D59253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A1A9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9F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Értékpapírok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943B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72F6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422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Értékpapírok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CEA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C4B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3E8E24C9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6A2B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E2B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54C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1757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687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Intézményfinanszírozás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72D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153 693 830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70C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153 693 830</w:t>
            </w:r>
          </w:p>
        </w:tc>
      </w:tr>
      <w:tr w:rsidR="00A90C71" w:rsidRPr="00A90C71" w14:paraId="17E86A31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0810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2DD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98C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627 053 519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0EA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683 598 269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4E7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7531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627 053 519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AE9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683 598 269</w:t>
            </w:r>
          </w:p>
        </w:tc>
      </w:tr>
      <w:tr w:rsidR="00A90C71" w:rsidRPr="00A90C71" w14:paraId="6D7BCD2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8808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57784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F045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87C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Működési költségvetési egyenleg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52F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6580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11ACCBD7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A0505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8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5EF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14E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37FC3F89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BCC1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F87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CB5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65 912 813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1F1A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65 931 861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885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Beruházások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ADB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107 199 371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565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117 220 301</w:t>
            </w:r>
          </w:p>
        </w:tc>
      </w:tr>
      <w:tr w:rsidR="00A90C71" w:rsidRPr="00A90C71" w14:paraId="390094BE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E4A00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DD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5F7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31 496 063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013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9 483 819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A8A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Felújítások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DAB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869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8A5D4B5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70BD9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60F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ADB7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48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1 270 000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38E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tartalékok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005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7D3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88 589 950</w:t>
            </w:r>
          </w:p>
        </w:tc>
      </w:tr>
      <w:tr w:rsidR="00A90C71" w:rsidRPr="00A90C71" w14:paraId="48EB12E2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1305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C9CE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Értékpapírok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2DF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899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1B5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Értékpapír vásárlás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19F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F84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</w:tr>
      <w:tr w:rsidR="00A90C71" w:rsidRPr="00A90C71" w14:paraId="10D293FD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3B32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BD7D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költségvetési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05F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147 408 876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9B0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126 685 680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6643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779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99AC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7D1B8D3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41B63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B93E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121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59 790 495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B7A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129 124 571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68B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452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2CB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133FA133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62C5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23E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B34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207 199 371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6F4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255 810 251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D18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26F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207 199 371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ECC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255 810 251</w:t>
            </w:r>
          </w:p>
        </w:tc>
      </w:tr>
      <w:tr w:rsidR="00A90C71" w:rsidRPr="00A90C71" w14:paraId="59C8CF5B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E963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3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35DC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C09EB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63C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Felhalmozási költségvetési egyenleg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6FE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F97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0C72F9CA" w14:textId="77777777" w:rsidTr="0079092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B093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BB1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Összes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E2F7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834 252 890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02CE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939 408 520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805D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Összes kiadás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EEF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834 252 890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40F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939 408 520</w:t>
            </w:r>
          </w:p>
        </w:tc>
      </w:tr>
    </w:tbl>
    <w:p w14:paraId="31E55FA0" w14:textId="77777777" w:rsidR="00A90C71" w:rsidRPr="00A90C71" w:rsidRDefault="00A90C71" w:rsidP="00A90C71">
      <w:pPr>
        <w:jc w:val="right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”</w:t>
      </w:r>
      <w:r w:rsidRPr="00A90C71">
        <w:rPr>
          <w:rFonts w:cs="Times New Roman"/>
          <w:sz w:val="20"/>
          <w:szCs w:val="20"/>
        </w:rPr>
        <w:br w:type="page"/>
      </w:r>
    </w:p>
    <w:p w14:paraId="47923B2A" w14:textId="77777777" w:rsidR="00A90C71" w:rsidRPr="00A90C71" w:rsidRDefault="00A90C71" w:rsidP="00A90C71">
      <w:pPr>
        <w:spacing w:after="140"/>
        <w:jc w:val="right"/>
        <w:rPr>
          <w:rFonts w:cs="Times New Roman"/>
          <w:i/>
          <w:iCs/>
          <w:sz w:val="20"/>
          <w:szCs w:val="20"/>
          <w:u w:val="single"/>
        </w:rPr>
      </w:pPr>
      <w:r w:rsidRPr="00A90C71">
        <w:rPr>
          <w:rFonts w:cs="Times New Roman"/>
          <w:i/>
          <w:iCs/>
          <w:sz w:val="20"/>
          <w:szCs w:val="20"/>
          <w:u w:val="single"/>
        </w:rPr>
        <w:lastRenderedPageBreak/>
        <w:t>4. melléklet az .../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 xml:space="preserve"> (... . 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>) önkormányzati rendelethez</w:t>
      </w:r>
    </w:p>
    <w:p w14:paraId="4FF4A362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„</w:t>
      </w:r>
      <w:r w:rsidRPr="00A90C71">
        <w:rPr>
          <w:rFonts w:cs="Times New Roman"/>
          <w:i/>
          <w:iCs/>
          <w:sz w:val="20"/>
          <w:szCs w:val="20"/>
        </w:rPr>
        <w:t>5. melléklet a 2/2024. (II. 27.) önkormányzati rendelethez</w:t>
      </w:r>
    </w:p>
    <w:p w14:paraId="772CBA5E" w14:textId="77777777" w:rsidR="00A90C71" w:rsidRPr="00A90C71" w:rsidRDefault="00A90C71" w:rsidP="00A90C71">
      <w:pPr>
        <w:spacing w:before="240" w:after="480"/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4235"/>
        <w:gridCol w:w="962"/>
        <w:gridCol w:w="962"/>
        <w:gridCol w:w="962"/>
        <w:gridCol w:w="962"/>
        <w:gridCol w:w="962"/>
      </w:tblGrid>
      <w:tr w:rsidR="00A90C71" w:rsidRPr="00A90C71" w14:paraId="02D47E3A" w14:textId="77777777" w:rsidTr="0079092F">
        <w:trPr>
          <w:tblHeader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AB3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918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C54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D26F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3E7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8E0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5CBB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A90C71" w:rsidRPr="00A90C71" w14:paraId="52EAE791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35A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7B6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9F9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46A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DE0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C052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0CC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2028.</w:t>
            </w:r>
          </w:p>
        </w:tc>
      </w:tr>
      <w:tr w:rsidR="00A90C71" w:rsidRPr="00A90C71" w14:paraId="7E4F8F3A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2906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7F8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Kormány hozzájárulásával létesítendő adósságot keletkeztető ügylet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30E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56F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74975227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AB0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978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Hitel, kölcsön felvétele, átvállalása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4FD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BD1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9D4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DC9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8BF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D236968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790A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86C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6E3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F95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0464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849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095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220473F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9EF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2179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Váltó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B59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96B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B69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210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24D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CAA28DA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F34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0DB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Pénzügyi lízing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9A85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9AB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B79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11A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0AF1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7FBCD26B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F3B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4FA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9EE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A03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375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4BF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100E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64D39C1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42B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2DD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817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D0A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AFF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AF5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D366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DBBE1BA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724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435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3F4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AAA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F8D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591E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A0F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552C3A2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71E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F39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A38E0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C77C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BF49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01D3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DF3C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0ECAB581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F89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916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Kormány hozzájárulása nélkül létesítendő adósságot keletkeztető ügylet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AA8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E1C9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3A894329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CCA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5A9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Hitel, kölcsön felvétele, átvállalása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4105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EB3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B3F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BE6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688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863A898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4B3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711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C0C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EBE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298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CD2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11F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DEEACE4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A3F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FEE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Váltó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3C1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EF31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335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827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F97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B616D52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B6C1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D755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Pénzügyi lízing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123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2F5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8C9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9BD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BEE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0019B288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A36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89B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1F2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1E6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91C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BE9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4FE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808B60D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BBC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DB1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5E8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B60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471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422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7A8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4EEB5AF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EEF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005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6F7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CC6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610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447C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3396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4D31D38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BF0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7D0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B342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E7E3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9B27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D6AC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6479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90C71" w:rsidRPr="00A90C71" w14:paraId="069C3B05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4CE1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9BD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Saját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1B1B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AA2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67E31501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0EAF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399E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Helyi adóból és a települési adóból származó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941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205 217 500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96A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178 450 000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B19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205 217 500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437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207 269 675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73B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211 415 069</w:t>
            </w:r>
          </w:p>
        </w:tc>
      </w:tr>
      <w:tr w:rsidR="00A90C71" w:rsidRPr="00A90C71" w14:paraId="15F59DCF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C12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A27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FB82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77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3395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B85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A7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577B2436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BC3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04F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Osztalék, a koncessziós díj és a hozambevétel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24B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4D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49E0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39F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B6D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6FB9ECB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02F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4F7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905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683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82A0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1C6B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D80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8938702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791F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576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Bírság-, pótlék- és díjbevétel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8D0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A03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05F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94D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1F51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1F72360C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3EE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025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Kezesség-, illetve garanciavállalással kapcsolatos megtérülés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254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3F8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2DCC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F09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C33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D5ED008" w14:textId="77777777" w:rsidTr="0079092F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3EE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136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Saját bevételek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61C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205 252 500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0A1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178 450 000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300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205 217 500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A4E1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207 269 675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ADA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211 415 069</w:t>
            </w:r>
          </w:p>
        </w:tc>
      </w:tr>
    </w:tbl>
    <w:p w14:paraId="795F94E0" w14:textId="77777777" w:rsidR="00A90C71" w:rsidRPr="00A90C71" w:rsidRDefault="00A90C71" w:rsidP="00A90C71">
      <w:pPr>
        <w:jc w:val="right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”</w:t>
      </w:r>
      <w:r w:rsidRPr="00A90C71">
        <w:rPr>
          <w:rFonts w:cs="Times New Roman"/>
          <w:sz w:val="20"/>
          <w:szCs w:val="20"/>
        </w:rPr>
        <w:br w:type="page"/>
      </w:r>
    </w:p>
    <w:p w14:paraId="62DF4AA3" w14:textId="77777777" w:rsidR="00A90C71" w:rsidRPr="00A90C71" w:rsidRDefault="00A90C71" w:rsidP="00A90C71">
      <w:pPr>
        <w:spacing w:after="140"/>
        <w:jc w:val="right"/>
        <w:rPr>
          <w:rFonts w:cs="Times New Roman"/>
          <w:i/>
          <w:iCs/>
          <w:sz w:val="20"/>
          <w:szCs w:val="20"/>
          <w:u w:val="single"/>
        </w:rPr>
      </w:pPr>
      <w:r w:rsidRPr="00A90C71">
        <w:rPr>
          <w:rFonts w:cs="Times New Roman"/>
          <w:i/>
          <w:iCs/>
          <w:sz w:val="20"/>
          <w:szCs w:val="20"/>
          <w:u w:val="single"/>
        </w:rPr>
        <w:lastRenderedPageBreak/>
        <w:t>5. melléklet az .../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 xml:space="preserve"> (... . 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>) önkormányzati rendelethez</w:t>
      </w:r>
    </w:p>
    <w:p w14:paraId="2B3F3365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„</w:t>
      </w:r>
      <w:r w:rsidRPr="00A90C71">
        <w:rPr>
          <w:rFonts w:cs="Times New Roman"/>
          <w:i/>
          <w:iCs/>
          <w:sz w:val="20"/>
          <w:szCs w:val="20"/>
        </w:rPr>
        <w:t>7. melléklet a 2/2024. (II. 27.) önkormányzati rendelethez</w:t>
      </w:r>
    </w:p>
    <w:p w14:paraId="32A37DE9" w14:textId="77777777" w:rsidR="00A90C71" w:rsidRPr="00A90C71" w:rsidRDefault="00A90C71" w:rsidP="00A90C71">
      <w:pPr>
        <w:spacing w:before="240" w:after="480"/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"/>
        <w:gridCol w:w="2406"/>
        <w:gridCol w:w="1058"/>
        <w:gridCol w:w="1058"/>
        <w:gridCol w:w="2502"/>
        <w:gridCol w:w="1058"/>
        <w:gridCol w:w="1251"/>
      </w:tblGrid>
      <w:tr w:rsidR="00A90C71" w:rsidRPr="00A90C71" w14:paraId="4CEBEA1E" w14:textId="77777777" w:rsidTr="0079092F">
        <w:trPr>
          <w:tblHeader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33C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34D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D8E0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500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FFE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D14F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9465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A90C71" w:rsidRPr="00A90C71" w14:paraId="15A011A8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666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422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DB3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Eredeti előirányzat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88E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IV. Módosított előirányzat összege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AB8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6876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Eredeti előirányzat összege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8CF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IV. Módosított előirányzat összege</w:t>
            </w:r>
          </w:p>
        </w:tc>
      </w:tr>
      <w:tr w:rsidR="00A90C71" w:rsidRPr="00A90C71" w14:paraId="17DDDFAF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298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0158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D50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225 927 837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3B0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229 140 219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27B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174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107 115 000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03E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108 510 000</w:t>
            </w:r>
          </w:p>
        </w:tc>
      </w:tr>
      <w:tr w:rsidR="00A90C71" w:rsidRPr="00A90C71" w14:paraId="4830B216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EE7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B971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F06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43 692 256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7F9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49 108 236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D98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400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15 164 628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464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15 385 628</w:t>
            </w:r>
          </w:p>
        </w:tc>
      </w:tr>
      <w:tr w:rsidR="00A90C71" w:rsidRPr="00A90C71" w14:paraId="0E404094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DAD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7D0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CA0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65 912 813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C09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65 931 861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59D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347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187 712 727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3BAC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187 610 920</w:t>
            </w:r>
          </w:p>
        </w:tc>
      </w:tr>
      <w:tr w:rsidR="00A90C71" w:rsidRPr="00A90C71" w14:paraId="56A9FAC5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25B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917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3DF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155 950 000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1DF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221 476 000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DE7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F1D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4 640 000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907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4 740 000</w:t>
            </w:r>
          </w:p>
        </w:tc>
      </w:tr>
      <w:tr w:rsidR="00A90C71" w:rsidRPr="00A90C71" w14:paraId="40779E16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6289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F03B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E506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131 760 937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7AB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171 131 404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371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3B5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127 500 000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C92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178 911 200</w:t>
            </w:r>
          </w:p>
        </w:tc>
      </w:tr>
      <w:tr w:rsidR="00A90C71" w:rsidRPr="00A90C71" w14:paraId="564B9859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8A8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5E4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8FF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31 496 063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0B5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9 483 819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DD5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16F5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107 199 370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A98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117 220 301</w:t>
            </w:r>
          </w:p>
        </w:tc>
      </w:tr>
      <w:tr w:rsidR="00A90C71" w:rsidRPr="00A90C71" w14:paraId="0446303F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06A0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0E6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32AB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798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738 898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816D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3E6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3B86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D47BA48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98C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31DD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1A7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456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1 270 000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57C6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06B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1E2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88 589 950</w:t>
            </w:r>
          </w:p>
        </w:tc>
      </w:tr>
      <w:tr w:rsidR="00A90C71" w:rsidRPr="00A90C71" w14:paraId="4F7DDAAC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216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CCD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752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59D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A2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A36A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23 408 461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7D9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23 408 461</w:t>
            </w:r>
          </w:p>
        </w:tc>
      </w:tr>
      <w:tr w:rsidR="00A90C71" w:rsidRPr="00A90C71" w14:paraId="0D3436C0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DEC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B65B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Költségvetési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A0E4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654 739 906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30E0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748 280 437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10D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Költségvetési 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C22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622 740 186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4FA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724 376 460</w:t>
            </w:r>
          </w:p>
        </w:tc>
      </w:tr>
      <w:tr w:rsidR="00A90C71" w:rsidRPr="00A90C71" w14:paraId="4D83EF78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5140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434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Maradvány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D21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129 512 984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8870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129 512 984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6E2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D0B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264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90BC9DA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B69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C38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EC5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741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11 615 099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7B0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Belföldi értékpapírok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CD1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885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</w:tr>
      <w:tr w:rsidR="00A90C71" w:rsidRPr="00A90C71" w14:paraId="5A9DBC21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6BE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C0E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Belföldi értékpapírok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4AE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044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6CB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4AF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7 818 873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15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11 338 230</w:t>
            </w:r>
          </w:p>
        </w:tc>
      </w:tr>
      <w:tr w:rsidR="00A90C71" w:rsidRPr="00A90C71" w14:paraId="1634F536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313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65D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FF5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676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8AB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Belföldi finanszírozás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4E78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153 693 830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A1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153 693 830</w:t>
            </w:r>
          </w:p>
        </w:tc>
      </w:tr>
      <w:tr w:rsidR="00A90C71" w:rsidRPr="00A90C71" w14:paraId="378640EA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C8A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4C5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Külföldi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7CB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8EB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E35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Külföldi finanszírozás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818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EF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494510D0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14D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7E8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ECA67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179 512 984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7E3A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191 128 083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2426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256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211 512 703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DA0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215 032 060</w:t>
            </w:r>
          </w:p>
        </w:tc>
      </w:tr>
      <w:tr w:rsidR="00A90C71" w:rsidRPr="00A90C71" w14:paraId="111DF7D9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E65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44D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A109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834 252 890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AC84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939 408 520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FA0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A41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834 252 890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826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939 408 520</w:t>
            </w:r>
          </w:p>
        </w:tc>
      </w:tr>
    </w:tbl>
    <w:p w14:paraId="45BA037E" w14:textId="77777777" w:rsidR="00A90C71" w:rsidRPr="00A90C71" w:rsidRDefault="00A90C71" w:rsidP="00A90C71">
      <w:pPr>
        <w:jc w:val="right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”</w:t>
      </w:r>
      <w:r w:rsidRPr="00A90C71">
        <w:rPr>
          <w:rFonts w:cs="Times New Roman"/>
          <w:sz w:val="20"/>
          <w:szCs w:val="20"/>
        </w:rPr>
        <w:br w:type="page"/>
      </w:r>
    </w:p>
    <w:p w14:paraId="0C24D371" w14:textId="77777777" w:rsidR="00A90C71" w:rsidRPr="00A90C71" w:rsidRDefault="00A90C71" w:rsidP="00A90C71">
      <w:pPr>
        <w:spacing w:after="140"/>
        <w:jc w:val="right"/>
        <w:rPr>
          <w:rFonts w:cs="Times New Roman"/>
          <w:i/>
          <w:iCs/>
          <w:sz w:val="20"/>
          <w:szCs w:val="20"/>
          <w:u w:val="single"/>
        </w:rPr>
      </w:pPr>
      <w:r w:rsidRPr="00A90C71">
        <w:rPr>
          <w:rFonts w:cs="Times New Roman"/>
          <w:i/>
          <w:iCs/>
          <w:sz w:val="20"/>
          <w:szCs w:val="20"/>
          <w:u w:val="single"/>
        </w:rPr>
        <w:lastRenderedPageBreak/>
        <w:t>6. melléklet az .../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 xml:space="preserve"> (... . 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>) önkormányzati rendelethez</w:t>
      </w:r>
    </w:p>
    <w:p w14:paraId="7BD04148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„</w:t>
      </w:r>
      <w:r w:rsidRPr="00A90C71">
        <w:rPr>
          <w:rFonts w:cs="Times New Roman"/>
          <w:i/>
          <w:iCs/>
          <w:sz w:val="20"/>
          <w:szCs w:val="20"/>
        </w:rPr>
        <w:t>8. melléklet a 2/2024. (II. 27.) önkormányzati rendelethez</w:t>
      </w:r>
    </w:p>
    <w:p w14:paraId="7F655FF0" w14:textId="77777777" w:rsidR="00A90C71" w:rsidRPr="00A90C71" w:rsidRDefault="00A90C71" w:rsidP="00A90C71">
      <w:pPr>
        <w:spacing w:before="240" w:after="480"/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"/>
        <w:gridCol w:w="1539"/>
        <w:gridCol w:w="481"/>
        <w:gridCol w:w="1058"/>
        <w:gridCol w:w="866"/>
        <w:gridCol w:w="481"/>
        <w:gridCol w:w="481"/>
        <w:gridCol w:w="481"/>
        <w:gridCol w:w="481"/>
        <w:gridCol w:w="481"/>
        <w:gridCol w:w="481"/>
        <w:gridCol w:w="674"/>
        <w:gridCol w:w="674"/>
        <w:gridCol w:w="481"/>
        <w:gridCol w:w="674"/>
      </w:tblGrid>
      <w:tr w:rsidR="00A90C71" w:rsidRPr="00A90C71" w14:paraId="7B11BE0F" w14:textId="77777777" w:rsidTr="0079092F">
        <w:trPr>
          <w:tblHeader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72E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AD0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FC4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9B51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EF6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E226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970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61B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098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EAD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046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F75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408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D58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8FB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N</w:t>
            </w:r>
          </w:p>
        </w:tc>
      </w:tr>
      <w:tr w:rsidR="00A90C71" w:rsidRPr="00A90C71" w14:paraId="0C998409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453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AA3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Bevételi előirányzatok megnevezése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EC9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Január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786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Február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0AE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Március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DAAB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Április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1EE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Május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62A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Június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84B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Július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471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Augusztus.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FD9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Szept.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971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Okt.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2368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Nov.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9A3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Dec.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A47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Összesen:</w:t>
            </w:r>
          </w:p>
        </w:tc>
      </w:tr>
      <w:tr w:rsidR="00A90C71" w:rsidRPr="00A90C71" w14:paraId="05DA74A2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B0B1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52CD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1B3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15 236 459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BDC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20 622 620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C4E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18 331 218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8A1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18 331 218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1A37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20 622 620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E3C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19 476 919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AB00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19 476 919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ADE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16 039 815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1DF0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22 914 022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5787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27 496 826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492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18 331 218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CB9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12 260 367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938F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229 140 219</w:t>
            </w:r>
          </w:p>
        </w:tc>
      </w:tr>
      <w:tr w:rsidR="00A90C71" w:rsidRPr="00A90C71" w14:paraId="23E8A449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20B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94A0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A9D5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279B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4 419 741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4C91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3 928 659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15C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3 928 659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436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4 419 741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14AD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4 174 200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AF9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4 174 200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62A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3 437 577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0BE9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4 910 824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7A4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5 892 988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C97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3 928 659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70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5 892 988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DDA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49 108 236</w:t>
            </w:r>
          </w:p>
        </w:tc>
      </w:tr>
      <w:tr w:rsidR="00A90C71" w:rsidRPr="00A90C71" w14:paraId="001F891E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57D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AC5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Közhatalmi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92A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B1C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19 932 840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2AB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57 583 760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D235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26 577 120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B1C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9 966 420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8AC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7 751 660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639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3 322 140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6BC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1 328 856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9BB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44 295 200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ED28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33 221 400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FB2C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12 181 180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B44E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4 115 424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2BD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221 476 000</w:t>
            </w:r>
          </w:p>
        </w:tc>
      </w:tr>
      <w:tr w:rsidR="00A90C71" w:rsidRPr="00A90C71" w14:paraId="0B53866E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F07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7B7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A7B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724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4 791 679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2E92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4 620 548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946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4 791 679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A94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4 620 548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217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13 690 512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C00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53 906 392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9DD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59 895 991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F7E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5 133 942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FDE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5 133 942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CF8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5 133 942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FEC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9 412 227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1F1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171 131 404</w:t>
            </w:r>
          </w:p>
        </w:tc>
      </w:tr>
      <w:tr w:rsidR="00A90C71" w:rsidRPr="00A90C71" w14:paraId="25AAD565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8F1F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7F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36FD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E65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AA3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2D20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528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6FC8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27C7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DCEA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B17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AD7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B7D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9D9B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9 483 819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934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9 483 819</w:t>
            </w:r>
          </w:p>
        </w:tc>
      </w:tr>
      <w:tr w:rsidR="00A90C71" w:rsidRPr="00A90C71" w14:paraId="7569EED5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40A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4DD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24C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B13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7D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CCCE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AF0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C22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BEC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3D0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9E45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44B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881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78C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738 898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3A6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738 898</w:t>
            </w:r>
          </w:p>
        </w:tc>
      </w:tr>
      <w:tr w:rsidR="00A90C71" w:rsidRPr="00A90C71" w14:paraId="4B386AD3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5FC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365F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1E6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506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9 567 970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759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22 400 000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99D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2963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606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0D4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3B1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5CF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F2E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937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EB6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23 233 891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C5B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67 201 861</w:t>
            </w:r>
          </w:p>
        </w:tc>
      </w:tr>
      <w:tr w:rsidR="00A90C71" w:rsidRPr="00A90C71" w14:paraId="6AC20DC3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6F1B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349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DA9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E85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D136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CF9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0C7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93B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975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7009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F4C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177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220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2D6E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775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554E9CF4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F01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A5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Belföldi értékpapírok bevételei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F55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688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C771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51A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174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DD4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EE9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47B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F83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2DB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BA7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F296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F0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</w:tr>
      <w:tr w:rsidR="00A90C71" w:rsidRPr="00A90C71" w14:paraId="6E48F25A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15B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96A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Maradvány igénybevétele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57D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52 812 923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9E6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5EAA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C21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E4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A8A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153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EDE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00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B93D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3829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7CE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56 700 061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88D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129 512 984</w:t>
            </w:r>
          </w:p>
        </w:tc>
      </w:tr>
      <w:tr w:rsidR="00A90C71" w:rsidRPr="00A90C71" w14:paraId="611502A7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5AC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AC4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Belföldi finanszírozás bevételei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03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770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4AC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F0A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761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ED8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160D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CB0D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B2F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BAE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C5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11 615 099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1F9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8C5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11 615 099</w:t>
            </w:r>
          </w:p>
        </w:tc>
      </w:tr>
      <w:tr w:rsidR="00A90C71" w:rsidRPr="00A90C71" w14:paraId="6BAC5D10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B61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0F4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Külföldi finanszírozás bevételei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0ED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DA8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2C6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455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A68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119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2761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3EF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0CE0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2BE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C69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52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325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3F5F61AC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1C0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CEF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Bevételi előirányzat összesen: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FFA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69 249 382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103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59 334 850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310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106 864 184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969C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53 628 676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B9E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39 629 329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E8C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57 093 291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FEA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80 879 651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220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80 702 239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A2A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77 253 988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F180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71 745 157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0BFF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71 190 098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92B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171 837 676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64F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939 408 520</w:t>
            </w:r>
          </w:p>
        </w:tc>
      </w:tr>
      <w:tr w:rsidR="00A90C71" w:rsidRPr="00A90C71" w14:paraId="60A40F0B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ECA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D050" w14:textId="77777777" w:rsidR="00A90C71" w:rsidRPr="00A90C71" w:rsidRDefault="00A90C71" w:rsidP="00A90C71">
            <w:pPr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Kiadási előirányzatok megnevezése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A65A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Január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9FC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Február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DB1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Március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962A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Április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F50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Május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66B9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Június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C1E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Július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3F7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Augusztus.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C18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Szept.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1D62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Okt.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614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Nov.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41A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Dec.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817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Összesen:</w:t>
            </w:r>
          </w:p>
        </w:tc>
      </w:tr>
      <w:tr w:rsidR="00A90C71" w:rsidRPr="00A90C71" w14:paraId="568A422E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FE3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B9C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Személyi juttatások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144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5 365 759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C89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7 053 150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F898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8 138 250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AA6E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8 138 250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B69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9 765 900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CF4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9 765 900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7E4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10 851 000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45F6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10 851 000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DFB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8 680 800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763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8 680 800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42C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8 680 800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724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12 538 391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2F0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108 510 000</w:t>
            </w:r>
          </w:p>
        </w:tc>
      </w:tr>
      <w:tr w:rsidR="00A90C71" w:rsidRPr="00A90C71" w14:paraId="541FD426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D27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5E2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 xml:space="preserve">Munkaadókat terhelő járulékok és </w:t>
            </w:r>
            <w:proofErr w:type="spellStart"/>
            <w:r w:rsidRPr="00A90C71">
              <w:rPr>
                <w:rFonts w:cs="Times New Roman"/>
                <w:sz w:val="20"/>
                <w:szCs w:val="20"/>
              </w:rPr>
              <w:t>szochó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4AAC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636 677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7648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1 384 707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CA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1 230 850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C93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1 230 850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336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1 384 707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D52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1 307 778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1D3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1 307 778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ADA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1 076 994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1A0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1 538 563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DB5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1 461 635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AF14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1 230 850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B0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1 594 239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56C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15 385 628</w:t>
            </w:r>
          </w:p>
        </w:tc>
      </w:tr>
      <w:tr w:rsidR="00A90C71" w:rsidRPr="00A90C71" w14:paraId="75DBDD30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A8BD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E53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Dologi 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0DF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6 402 648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F77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16 884 983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0FA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15 008 874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9A86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15 008 874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416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16 884 983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BE1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15 946 928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E62D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15 946 928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F6E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13 132 764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D95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18 761 092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3EF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17 823 037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76F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15 008 874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02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20 800 935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F41C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187 610 920</w:t>
            </w:r>
          </w:p>
        </w:tc>
      </w:tr>
      <w:tr w:rsidR="00A90C71" w:rsidRPr="00A90C71" w14:paraId="186490FB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16F7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6A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09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176 000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2E65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426 600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CB10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379 200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AC8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379 200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9F11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426 600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B3A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402 900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DF8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402 900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5F8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331 800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0F2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474 000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96C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450 300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C4D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379 200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00F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511 300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E3C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4 740 000</w:t>
            </w:r>
          </w:p>
        </w:tc>
      </w:tr>
      <w:tr w:rsidR="00A90C71" w:rsidRPr="00A90C71" w14:paraId="1B52C77A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A36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A04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C48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7 501 953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FE6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16 102 008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986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14 312 896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58F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14 312 896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183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16 102 008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3A8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15 207 452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3C4C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15 207 452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C70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12 523 784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7B7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17 891 120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749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16 996 564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BD3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14 312 896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CFB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18 440 171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1EA3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178 911 200</w:t>
            </w:r>
          </w:p>
        </w:tc>
      </w:tr>
      <w:tr w:rsidR="00A90C71" w:rsidRPr="00A90C71" w14:paraId="408B395E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4D1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46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Beruházások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7DD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14 846 300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4E9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DA3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0440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BF2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ADA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D1B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5 329 069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1E3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2D0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21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77E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CA08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23 744 932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6E77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117 220 301</w:t>
            </w:r>
          </w:p>
        </w:tc>
      </w:tr>
      <w:tr w:rsidR="00A90C71" w:rsidRPr="00A90C71" w14:paraId="4368DB38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A34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328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Felújítások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5D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E8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328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5502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111E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7CE9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29C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F7A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9FF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B5A5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6BE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D5F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E07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326125A2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D0B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6F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CAA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3AF0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456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B6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891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42A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A77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F6F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E676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C18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52B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3A4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85 989 950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77CF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88 589 950</w:t>
            </w:r>
          </w:p>
        </w:tc>
      </w:tr>
      <w:tr w:rsidR="00A90C71" w:rsidRPr="00A90C71" w14:paraId="585A4961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89E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126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F993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1 510 880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5C6F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1 872 677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F8D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A39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027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7F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61C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7EA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E6C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EBF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292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DA1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10 959 627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766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23 408 461</w:t>
            </w:r>
          </w:p>
        </w:tc>
      </w:tr>
      <w:tr w:rsidR="00A90C71" w:rsidRPr="00A90C71" w14:paraId="4B1872D8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DEBE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FB25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Belföldi értékpapírok kiadásai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A10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5E5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D1D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F01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C54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478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6A62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9C9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AA0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239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8EE7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259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EE3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12DFCD52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B18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081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Belföldi finanszírozás kiadásai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47B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4 497 550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B84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621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F4A2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715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FE4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EB91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A1C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6E7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712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94E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305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29 034 510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AD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215 032 060</w:t>
            </w:r>
          </w:p>
        </w:tc>
      </w:tr>
      <w:tr w:rsidR="00A90C71" w:rsidRPr="00A90C71" w14:paraId="6BD7CD32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48C3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1A7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Külföldi finanszírozás kiadásai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CE3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765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B75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F58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C22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C77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87F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17B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378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2092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56E7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85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52A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3801B1E1" w14:textId="77777777" w:rsidTr="00790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F30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EA6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Kiadási előirányzat összesen: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0DE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40 937 767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BE9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104 024 124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993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53 577 323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ADD3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56 177 323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4A7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59 071 450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7EC9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60 138 212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AD15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63 552 381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CFF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77 423 595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73E2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61 852 828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5D86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89 919 589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AEE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69 119 873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A9DD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203 614 056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43DF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939 408 520</w:t>
            </w:r>
          </w:p>
        </w:tc>
      </w:tr>
    </w:tbl>
    <w:p w14:paraId="3411E5EC" w14:textId="77777777" w:rsidR="00A90C71" w:rsidRPr="00A90C71" w:rsidRDefault="00A90C71" w:rsidP="00A90C71">
      <w:pPr>
        <w:jc w:val="right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”</w:t>
      </w:r>
      <w:r w:rsidRPr="00A90C71">
        <w:rPr>
          <w:rFonts w:cs="Times New Roman"/>
          <w:sz w:val="20"/>
          <w:szCs w:val="20"/>
        </w:rPr>
        <w:br w:type="page"/>
      </w:r>
    </w:p>
    <w:p w14:paraId="2DAE58C4" w14:textId="77777777" w:rsidR="00A90C71" w:rsidRPr="00A90C71" w:rsidRDefault="00A90C71" w:rsidP="00A90C71">
      <w:pPr>
        <w:spacing w:after="140"/>
        <w:jc w:val="right"/>
        <w:rPr>
          <w:rFonts w:cs="Times New Roman"/>
          <w:i/>
          <w:iCs/>
          <w:sz w:val="20"/>
          <w:szCs w:val="20"/>
          <w:u w:val="single"/>
        </w:rPr>
      </w:pPr>
      <w:r w:rsidRPr="00A90C71">
        <w:rPr>
          <w:rFonts w:cs="Times New Roman"/>
          <w:i/>
          <w:iCs/>
          <w:sz w:val="20"/>
          <w:szCs w:val="20"/>
          <w:u w:val="single"/>
        </w:rPr>
        <w:lastRenderedPageBreak/>
        <w:t>7. melléklet az .../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 xml:space="preserve"> (... . 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>) önkormányzati rendelethez</w:t>
      </w:r>
    </w:p>
    <w:p w14:paraId="14901C5D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„</w:t>
      </w:r>
      <w:r w:rsidRPr="00A90C71">
        <w:rPr>
          <w:rFonts w:cs="Times New Roman"/>
          <w:i/>
          <w:iCs/>
          <w:sz w:val="20"/>
          <w:szCs w:val="20"/>
        </w:rPr>
        <w:t>10. melléklet a 2/2024. (II. 27.) önkormányzati rendelethez</w:t>
      </w:r>
    </w:p>
    <w:p w14:paraId="779CE85C" w14:textId="77777777" w:rsidR="00A90C71" w:rsidRPr="00A90C71" w:rsidRDefault="00A90C71" w:rsidP="00A90C71">
      <w:pPr>
        <w:spacing w:before="240" w:after="480"/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4137"/>
        <w:gridCol w:w="1058"/>
        <w:gridCol w:w="962"/>
        <w:gridCol w:w="962"/>
        <w:gridCol w:w="962"/>
        <w:gridCol w:w="866"/>
      </w:tblGrid>
      <w:tr w:rsidR="00A90C71" w:rsidRPr="00A90C71" w14:paraId="01C66C45" w14:textId="77777777" w:rsidTr="0079092F">
        <w:trPr>
          <w:tblHeader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03B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50E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73B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B7E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E7F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E0C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D0F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A90C71" w:rsidRPr="00A90C71" w14:paraId="1B2B93C8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47D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F1F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AE2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001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2025. év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1CE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2026. év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F75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2027. év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8E4B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2028. év</w:t>
            </w:r>
          </w:p>
        </w:tc>
      </w:tr>
      <w:tr w:rsidR="00A90C71" w:rsidRPr="00A90C71" w14:paraId="55D245A9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1BD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420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A80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229 140 219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429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234 102 563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E5F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245 807 691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BDEC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250 723 845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F015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255 738 322</w:t>
            </w:r>
          </w:p>
        </w:tc>
      </w:tr>
      <w:tr w:rsidR="00A90C71" w:rsidRPr="00A90C71" w14:paraId="546B0CE0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37F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E05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F75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49 108 236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C17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55 302 344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6A7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56 408 391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74EE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57 536 559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5DB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58 687 290</w:t>
            </w:r>
          </w:p>
        </w:tc>
      </w:tr>
      <w:tr w:rsidR="00A90C71" w:rsidRPr="00A90C71" w14:paraId="4F2B3AD9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D8D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DC4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C65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65 931 861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B75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91 436 000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C75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31E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90E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6E52EC8D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688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F64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E9D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221 476 000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A8D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178 450 000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CBE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205 217 500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177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207 269 675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F83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211 415 069</w:t>
            </w:r>
          </w:p>
        </w:tc>
      </w:tr>
      <w:tr w:rsidR="00A90C71" w:rsidRPr="00A90C71" w14:paraId="364AF991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C90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938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3E2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171 131 404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C96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190 128 300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B54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218 647 545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79D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242 698 775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786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247 552 750</w:t>
            </w:r>
          </w:p>
        </w:tc>
      </w:tr>
      <w:tr w:rsidR="00A90C71" w:rsidRPr="00A90C71" w14:paraId="504C36B8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EED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8CA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389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9 483 819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7C2B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215 365 000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83E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49E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C4E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CCE593A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0D2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88F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C9A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738 898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7FB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33B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FCE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087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A90C71" w:rsidRPr="00A90C71" w14:paraId="282B15E4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C3D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CFD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42D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63E1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7BD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E4F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390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26F3ABE1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39CD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320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100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191 128 083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1181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F6A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7B3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E3E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68A96093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93B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1413A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353F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939 408 520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905E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1 154 287 248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683A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757 081 127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3922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758 228 854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B2CF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773 393 432</w:t>
            </w:r>
          </w:p>
        </w:tc>
      </w:tr>
      <w:tr w:rsidR="00A90C71" w:rsidRPr="00A90C71" w14:paraId="3B6B97E9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DC2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2AC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8B4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108 510 000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EA9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125 606 400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A154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123 094 272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E030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123 094 272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7080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125 556 157</w:t>
            </w:r>
          </w:p>
        </w:tc>
      </w:tr>
      <w:tr w:rsidR="00A90C71" w:rsidRPr="00A90C71" w14:paraId="313BA909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954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3B4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101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15 385 628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9D7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17 568 510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DFCC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17 568 510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61F8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17 568 510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465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17 919 880</w:t>
            </w:r>
          </w:p>
        </w:tc>
      </w:tr>
      <w:tr w:rsidR="00A90C71" w:rsidRPr="00A90C71" w14:paraId="4FE886C8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09CE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339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1FD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187 610 920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E212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231 539 551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992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231 539 551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10F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236 170 342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4ACD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240 893 749</w:t>
            </w:r>
          </w:p>
        </w:tc>
      </w:tr>
      <w:tr w:rsidR="00A90C71" w:rsidRPr="00A90C71" w14:paraId="42B25035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811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58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82B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4 740 000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77B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0A5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45D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5 202 000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C5E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5 306 040</w:t>
            </w:r>
          </w:p>
        </w:tc>
      </w:tr>
      <w:tr w:rsidR="00A90C71" w:rsidRPr="00A90C71" w14:paraId="1569DA99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EAA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DE7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53F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23 408 461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6D4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34 403 934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D20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34 403 934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C6C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35 092 013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192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35 793 853</w:t>
            </w:r>
          </w:p>
        </w:tc>
      </w:tr>
      <w:tr w:rsidR="00A90C71" w:rsidRPr="00A90C71" w14:paraId="41392919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CDB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A14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F86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178 911 200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D48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EBC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159 120 000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CF8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162 302 400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89B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165 548 448</w:t>
            </w:r>
          </w:p>
        </w:tc>
      </w:tr>
      <w:tr w:rsidR="00A90C71" w:rsidRPr="00A90C71" w14:paraId="1160B3EB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6D3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953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698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117 220 301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33F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323 816 905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751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8 022 684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F905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507 141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B1D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517 285</w:t>
            </w:r>
          </w:p>
        </w:tc>
      </w:tr>
      <w:tr w:rsidR="00A90C71" w:rsidRPr="00A90C71" w14:paraId="6766995B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E8E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D2E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6C4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34B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30 415 000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F2F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1D0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3 060 000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A40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3 121 200</w:t>
            </w:r>
          </w:p>
        </w:tc>
      </w:tr>
      <w:tr w:rsidR="00A90C71" w:rsidRPr="00A90C71" w14:paraId="0C9568AF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23F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370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181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88 589 950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0C61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45 482 025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CF53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1F0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973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1223E6A1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C88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E3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D8A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215 032 060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C619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184 454 922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154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175 232 176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11B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175 232 176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7A2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178 736 820</w:t>
            </w:r>
          </w:p>
        </w:tc>
      </w:tr>
      <w:tr w:rsidR="00A90C71" w:rsidRPr="00A90C71" w14:paraId="5D0314B7" w14:textId="77777777" w:rsidTr="0079092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7B4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C36C1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6CE8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939 408 520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D9E6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1 154 287 248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0952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757 081 127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748A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758 228 854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4C5BF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773 393 432</w:t>
            </w:r>
          </w:p>
        </w:tc>
      </w:tr>
    </w:tbl>
    <w:p w14:paraId="5A3E92A3" w14:textId="77777777" w:rsidR="00A90C71" w:rsidRPr="00A90C71" w:rsidRDefault="00A90C71" w:rsidP="00A90C71">
      <w:pPr>
        <w:jc w:val="right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”</w:t>
      </w:r>
      <w:r w:rsidRPr="00A90C71">
        <w:rPr>
          <w:rFonts w:cs="Times New Roman"/>
          <w:sz w:val="20"/>
          <w:szCs w:val="20"/>
        </w:rPr>
        <w:br w:type="page"/>
      </w:r>
    </w:p>
    <w:p w14:paraId="2D8C4F1B" w14:textId="77777777" w:rsidR="00A90C71" w:rsidRPr="00A90C71" w:rsidRDefault="00A90C71" w:rsidP="00A90C71">
      <w:pPr>
        <w:spacing w:after="140"/>
        <w:jc w:val="right"/>
        <w:rPr>
          <w:rFonts w:cs="Times New Roman"/>
          <w:i/>
          <w:iCs/>
          <w:sz w:val="20"/>
          <w:szCs w:val="20"/>
          <w:u w:val="single"/>
        </w:rPr>
      </w:pPr>
      <w:r w:rsidRPr="00A90C71">
        <w:rPr>
          <w:rFonts w:cs="Times New Roman"/>
          <w:i/>
          <w:iCs/>
          <w:sz w:val="20"/>
          <w:szCs w:val="20"/>
          <w:u w:val="single"/>
        </w:rPr>
        <w:lastRenderedPageBreak/>
        <w:t>8. melléklet az .../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 xml:space="preserve"> (... . 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>) önkormányzati rendelethez</w:t>
      </w:r>
    </w:p>
    <w:p w14:paraId="7AC39B1E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„</w:t>
      </w:r>
      <w:r w:rsidRPr="00A90C71">
        <w:rPr>
          <w:rFonts w:cs="Times New Roman"/>
          <w:i/>
          <w:iCs/>
          <w:sz w:val="20"/>
          <w:szCs w:val="20"/>
        </w:rPr>
        <w:t>11. melléklet a 2/2024. (II. 27.) önkormányzati rendelethez</w:t>
      </w:r>
    </w:p>
    <w:p w14:paraId="3D22C5B6" w14:textId="77777777" w:rsidR="00A90C71" w:rsidRPr="00A90C71" w:rsidRDefault="00A90C71" w:rsidP="00A90C71">
      <w:pPr>
        <w:spacing w:before="240" w:after="480"/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t>ZÁNKA KÖZSÉG ÖNKORMÁNYZATA bevételeinek és kiadásainak NETTÓSÍTOTT ÖSSZEVONT ÖNKORMÁNYZATI MÉRLEGE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2887"/>
        <w:gridCol w:w="962"/>
        <w:gridCol w:w="962"/>
        <w:gridCol w:w="2116"/>
        <w:gridCol w:w="1058"/>
        <w:gridCol w:w="1059"/>
      </w:tblGrid>
      <w:tr w:rsidR="00A90C71" w:rsidRPr="00A90C71" w14:paraId="3F15FC28" w14:textId="77777777" w:rsidTr="0079092F">
        <w:trPr>
          <w:tblHeader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9BA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1D6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E57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DE8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40B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1AC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FE30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A90C71" w:rsidRPr="00A90C71" w14:paraId="1EFE7C2E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583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0B72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MŰKÖDÉSI KIADÁSOK MÉRLEGE</w:t>
            </w:r>
          </w:p>
        </w:tc>
      </w:tr>
      <w:tr w:rsidR="00A90C71" w:rsidRPr="00A90C71" w14:paraId="1FADBF3A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A89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467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C66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Eredeti előirányzat összege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68F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IV. Módosított előirányzat összege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7AE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0E73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Eredeti előirányzat összege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2965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IV. Módosított előirányzat összege</w:t>
            </w:r>
          </w:p>
        </w:tc>
      </w:tr>
      <w:tr w:rsidR="00A90C71" w:rsidRPr="00A90C71" w14:paraId="2885753A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DC1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B41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9EBD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225 927 837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58E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229 140 219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0F4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DDB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251 489 959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C30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260 767 569</w:t>
            </w:r>
          </w:p>
        </w:tc>
      </w:tr>
      <w:tr w:rsidR="00A90C71" w:rsidRPr="00A90C71" w14:paraId="518F1FBF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06D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44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2CB4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44 792 256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315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59 675 794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E91D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Munkaadót terhelő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D521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34 432 754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777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35 730 023</w:t>
            </w:r>
          </w:p>
        </w:tc>
      </w:tr>
      <w:tr w:rsidR="00A90C71" w:rsidRPr="00A90C71" w14:paraId="6F46614C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1CFB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2D1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B42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6D4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BFA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CCA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187 712 727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B11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188 120 395</w:t>
            </w:r>
          </w:p>
        </w:tc>
      </w:tr>
      <w:tr w:rsidR="00A90C71" w:rsidRPr="00A90C71" w14:paraId="030C5FFE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854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2CB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1926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155 950 000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51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221 476 000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BF1F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FB2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4 640 000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FB1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4 740 000</w:t>
            </w:r>
          </w:p>
        </w:tc>
      </w:tr>
      <w:tr w:rsidR="00A90C71" w:rsidRPr="00A90C71" w14:paraId="13B0CCBF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43F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3A4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A6DB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136 562 487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FA2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176 671 852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302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831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135 468 800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D0C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186 879 202</w:t>
            </w:r>
          </w:p>
        </w:tc>
      </w:tr>
      <w:tr w:rsidR="00A90C71" w:rsidRPr="00A90C71" w14:paraId="3185138E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7C6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2E8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Értékpapírok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9F9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CE1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CE4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3AA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7 818 873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0A9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11 338 230</w:t>
            </w:r>
          </w:p>
        </w:tc>
      </w:tr>
      <w:tr w:rsidR="00A90C71" w:rsidRPr="00A90C71" w14:paraId="4E947D09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BFA1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07F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Előző évi pénzmaradvány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A25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81 738 993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5B70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12 404 917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5B3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E2C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23 408 461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0D6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23 408 461</w:t>
            </w:r>
          </w:p>
        </w:tc>
      </w:tr>
      <w:tr w:rsidR="00A90C71" w:rsidRPr="00A90C71" w14:paraId="2569BB44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D959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9B1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Államháztartáson belüli megelőlegezés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CE5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E68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11 615 099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D47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14E1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B99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43DAF36A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E38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013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7E2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644 971 573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97B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710 983 881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09FB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383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644 971 573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7A96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710 983 881</w:t>
            </w:r>
          </w:p>
        </w:tc>
      </w:tr>
      <w:tr w:rsidR="00A90C71" w:rsidRPr="00A90C71" w14:paraId="0FD68FE2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144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E1C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15E0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A23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DAA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E52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AA8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388282A5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8E7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625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FELHALMOZÁSI KIADÁSOK MÉRLEGE</w:t>
            </w:r>
          </w:p>
        </w:tc>
      </w:tr>
      <w:tr w:rsidR="00A90C71" w:rsidRPr="00A90C71" w14:paraId="22E7FFB5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CD5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4041B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4B91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5B64B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F330F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C227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4E19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53E3E67B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888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E78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állami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DD8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65 912 813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143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65 931 861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D7E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tartalékok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82C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A9B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88 589 950</w:t>
            </w:r>
          </w:p>
        </w:tc>
      </w:tr>
      <w:tr w:rsidR="00A90C71" w:rsidRPr="00A90C71" w14:paraId="1D9F942D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EE3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FB7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9F8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1C4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34B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8D7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108 926 571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0C2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118 947 501</w:t>
            </w:r>
          </w:p>
        </w:tc>
      </w:tr>
      <w:tr w:rsidR="00A90C71" w:rsidRPr="00A90C71" w14:paraId="7A2BC76A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46B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743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A7F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31 496 063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9E5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9 483 819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96EF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8B4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9C9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90C71" w:rsidRPr="00A90C71" w14:paraId="1A339925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16E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98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EFF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5C5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1 270 000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1B41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0C66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9A8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90C71" w:rsidRPr="00A90C71" w14:paraId="7CDAFDEA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6E15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38E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 xml:space="preserve">Előző évi maradvány </w:t>
            </w:r>
            <w:proofErr w:type="gramStart"/>
            <w:r w:rsidRPr="00A90C71">
              <w:rPr>
                <w:rFonts w:cs="Times New Roman"/>
                <w:sz w:val="20"/>
                <w:szCs w:val="20"/>
              </w:rPr>
              <w:t>igénybe vétele</w:t>
            </w:r>
            <w:proofErr w:type="gram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79D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61 517 694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0B7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130 851 771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759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81D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05D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90C71" w:rsidRPr="00A90C71" w14:paraId="5884990D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C010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04F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Értékpapír értékesítés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432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84C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E7A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Értékpapír vásárlás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086D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02C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50 000 000</w:t>
            </w:r>
          </w:p>
        </w:tc>
      </w:tr>
      <w:tr w:rsidR="00A90C71" w:rsidRPr="00A90C71" w14:paraId="4EB9D339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79F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B8D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4F4B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208 926 570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5C58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257 537 451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278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3AD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208 926 570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41A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257 537 451</w:t>
            </w:r>
          </w:p>
        </w:tc>
      </w:tr>
      <w:tr w:rsidR="00A90C71" w:rsidRPr="00A90C71" w14:paraId="0DEF571A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21F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844DE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A71B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581F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9B5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9AA3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90C71" w:rsidRPr="00A90C71" w14:paraId="597FEA2F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4BE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8D0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ÖSSZEVONT ÖNKORMÁNYZATI MÉRLEG</w:t>
            </w:r>
          </w:p>
        </w:tc>
      </w:tr>
      <w:tr w:rsidR="00A90C71" w:rsidRPr="00A90C71" w14:paraId="592E29ED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7E02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FBC52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6270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5BEC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42AD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CDCC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9FAFA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30413B1A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528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9A7F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D549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644 971 573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347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710 983 881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816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789B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644 971 573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B1D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710 983 881</w:t>
            </w:r>
          </w:p>
        </w:tc>
      </w:tr>
      <w:tr w:rsidR="00A90C71" w:rsidRPr="00A90C71" w14:paraId="713B2B71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134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A6B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E08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208 926 570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621A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257 537 451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7A5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BE29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208 926 570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F5F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257 537 451</w:t>
            </w:r>
          </w:p>
        </w:tc>
      </w:tr>
      <w:tr w:rsidR="00A90C71" w:rsidRPr="00A90C71" w14:paraId="4C6567D7" w14:textId="77777777" w:rsidTr="0079092F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941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5B4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Összes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5E4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853 898 143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A49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968 521 332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087D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Összes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7D20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853 898 143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F598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968 521 332</w:t>
            </w:r>
          </w:p>
        </w:tc>
      </w:tr>
    </w:tbl>
    <w:p w14:paraId="694D6F9B" w14:textId="185AABDE" w:rsidR="00A90C71" w:rsidRPr="00A90C71" w:rsidRDefault="00A90C71" w:rsidP="00A90C71">
      <w:pPr>
        <w:jc w:val="right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lastRenderedPageBreak/>
        <w:t>”</w:t>
      </w:r>
    </w:p>
    <w:p w14:paraId="5ABF863E" w14:textId="77777777" w:rsidR="00A90C71" w:rsidRPr="00A90C71" w:rsidRDefault="00A90C71" w:rsidP="00A90C71">
      <w:pPr>
        <w:spacing w:after="140"/>
        <w:jc w:val="right"/>
        <w:rPr>
          <w:rFonts w:cs="Times New Roman"/>
          <w:i/>
          <w:iCs/>
          <w:sz w:val="20"/>
          <w:szCs w:val="20"/>
          <w:u w:val="single"/>
        </w:rPr>
      </w:pPr>
      <w:r w:rsidRPr="00A90C71">
        <w:rPr>
          <w:rFonts w:cs="Times New Roman"/>
          <w:i/>
          <w:iCs/>
          <w:sz w:val="20"/>
          <w:szCs w:val="20"/>
          <w:u w:val="single"/>
        </w:rPr>
        <w:t>9. melléklet az .../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 xml:space="preserve"> (... . </w:t>
      </w:r>
      <w:proofErr w:type="gramStart"/>
      <w:r w:rsidRPr="00A90C71">
        <w:rPr>
          <w:rFonts w:cs="Times New Roman"/>
          <w:i/>
          <w:iCs/>
          <w:sz w:val="20"/>
          <w:szCs w:val="20"/>
          <w:u w:val="single"/>
        </w:rPr>
        <w:t>... .</w:t>
      </w:r>
      <w:proofErr w:type="gramEnd"/>
      <w:r w:rsidRPr="00A90C71">
        <w:rPr>
          <w:rFonts w:cs="Times New Roman"/>
          <w:i/>
          <w:iCs/>
          <w:sz w:val="20"/>
          <w:szCs w:val="20"/>
          <w:u w:val="single"/>
        </w:rPr>
        <w:t>) önkormányzati rendelethez</w:t>
      </w:r>
    </w:p>
    <w:p w14:paraId="008DD8CF" w14:textId="77777777" w:rsidR="00A90C71" w:rsidRPr="00A90C71" w:rsidRDefault="00A90C71" w:rsidP="00A90C71">
      <w:pPr>
        <w:spacing w:before="240"/>
        <w:jc w:val="both"/>
        <w:rPr>
          <w:rFonts w:cs="Times New Roman"/>
          <w:sz w:val="20"/>
          <w:szCs w:val="20"/>
        </w:rPr>
      </w:pPr>
      <w:r w:rsidRPr="00A90C71">
        <w:rPr>
          <w:rFonts w:cs="Times New Roman"/>
          <w:sz w:val="20"/>
          <w:szCs w:val="20"/>
        </w:rPr>
        <w:t>„</w:t>
      </w:r>
      <w:r w:rsidRPr="00A90C71">
        <w:rPr>
          <w:rFonts w:cs="Times New Roman"/>
          <w:i/>
          <w:iCs/>
          <w:sz w:val="20"/>
          <w:szCs w:val="20"/>
        </w:rPr>
        <w:t>12. melléklet a 2/2024. (II. 27.) önkormányzati rendelethez</w:t>
      </w:r>
    </w:p>
    <w:p w14:paraId="5CC34055" w14:textId="77777777" w:rsidR="00A90C71" w:rsidRPr="00A90C71" w:rsidRDefault="00A90C71" w:rsidP="00A90C71">
      <w:pPr>
        <w:spacing w:before="240" w:after="480"/>
        <w:jc w:val="center"/>
        <w:rPr>
          <w:rFonts w:cs="Times New Roman"/>
          <w:b/>
          <w:bCs/>
          <w:sz w:val="20"/>
          <w:szCs w:val="20"/>
        </w:rPr>
      </w:pPr>
      <w:r w:rsidRPr="00A90C71">
        <w:rPr>
          <w:rFonts w:cs="Times New Roman"/>
          <w:b/>
          <w:bCs/>
          <w:sz w:val="20"/>
          <w:szCs w:val="20"/>
        </w:rPr>
        <w:t>2024. évi pénzügyi terv Zánkai Közös Önkormányzati Hivatal COFOG szám 011130 Szakfeladat 999000 Önkormányzatok és Önkormányzati Hivatalok jogalkotó és általános igazgatási tevékenysége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"/>
        <w:gridCol w:w="674"/>
        <w:gridCol w:w="577"/>
        <w:gridCol w:w="5099"/>
        <w:gridCol w:w="1347"/>
        <w:gridCol w:w="1636"/>
      </w:tblGrid>
      <w:tr w:rsidR="00A90C71" w:rsidRPr="00A90C71" w14:paraId="50FB589E" w14:textId="77777777" w:rsidTr="0079092F">
        <w:trPr>
          <w:tblHeader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F37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FC5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9D9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C47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35F6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C4A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A90C71" w:rsidRPr="00A90C71" w14:paraId="1385FD2D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7B5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9F8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Rovat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FA7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Főkönyvi szám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153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 xml:space="preserve">Főkönyvi </w:t>
            </w:r>
            <w:proofErr w:type="gramStart"/>
            <w:r w:rsidRPr="00A90C71">
              <w:rPr>
                <w:rFonts w:cs="Times New Roman"/>
                <w:b/>
                <w:bCs/>
                <w:sz w:val="20"/>
                <w:szCs w:val="20"/>
              </w:rPr>
              <w:t>szám név</w:t>
            </w:r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FB5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előirányzat Zánkai Közös Önkormányzati Hivatal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F55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II. módosított előirányzat Zánkai Közös Önkormányzati Hivatal</w:t>
            </w:r>
          </w:p>
        </w:tc>
      </w:tr>
      <w:tr w:rsidR="00A90C71" w:rsidRPr="00A90C71" w14:paraId="02A00163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E506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944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924B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09161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4D8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Helyi Önkormányzattól és azok költségvetési szervétől működési célú támogatások bevételei (anyakönyvvezetői díjak megtérítése)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69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1 100 000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AA5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1 099 983</w:t>
            </w:r>
          </w:p>
        </w:tc>
      </w:tr>
      <w:tr w:rsidR="00A90C71" w:rsidRPr="00A90C71" w14:paraId="0DB3A519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1D96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253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B401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06A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094011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F8F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Készletértékesítés ellenértéke (választás)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D41E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6CFE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90C71" w:rsidRPr="00A90C71" w14:paraId="2ADDD58F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561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FCDE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AD6D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09402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80E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B10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4 800 000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193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4 800 000</w:t>
            </w:r>
          </w:p>
        </w:tc>
      </w:tr>
      <w:tr w:rsidR="00A90C71" w:rsidRPr="00A90C71" w14:paraId="77CED775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A2B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498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B4082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B45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0940821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F72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Kamatbevételek a költségvetési számla után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3CB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1 500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649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1 500</w:t>
            </w:r>
          </w:p>
        </w:tc>
      </w:tr>
      <w:tr w:rsidR="00A90C71" w:rsidRPr="00A90C71" w14:paraId="5F89A4C0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A53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AA5E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B411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DC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094111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841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EC1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610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50</w:t>
            </w:r>
          </w:p>
        </w:tc>
      </w:tr>
      <w:tr w:rsidR="00A90C71" w:rsidRPr="00A90C71" w14:paraId="2EB4C267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52D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0A39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B8131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05D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0981311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DA1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FED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13 743 704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D97C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13 743 704</w:t>
            </w:r>
          </w:p>
        </w:tc>
      </w:tr>
      <w:tr w:rsidR="00A90C71" w:rsidRPr="00A90C71" w14:paraId="5CCECE03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2AEB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F01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Bevétel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83FA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19 645 254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EC45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19 645 237</w:t>
            </w:r>
          </w:p>
        </w:tc>
      </w:tr>
      <w:tr w:rsidR="00A90C71" w:rsidRPr="00A90C71" w14:paraId="706DB901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40D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DC28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K1101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BA1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0511011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DB2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414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121 533 360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3AE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121 468 360</w:t>
            </w:r>
          </w:p>
        </w:tc>
      </w:tr>
      <w:tr w:rsidR="00A90C71" w:rsidRPr="00A90C71" w14:paraId="41EC748E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F517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8CC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K1103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A77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0511021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021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Normatív jutalmak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D44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EDE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90C71" w:rsidRPr="00A90C71" w14:paraId="61DAB1DC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3EA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183E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K1103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E4E4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0511031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8C7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Céljuttatás, projektprémium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207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11 086 250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C16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11 086 250</w:t>
            </w:r>
          </w:p>
        </w:tc>
      </w:tr>
      <w:tr w:rsidR="00A90C71" w:rsidRPr="00A90C71" w14:paraId="52317E61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6212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EC6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K1104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2E77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0511041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33E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Készenléti, ügyeleti, helyettesítési díj, túlóra, túlszolgálat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CCB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008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550 000</w:t>
            </w:r>
          </w:p>
        </w:tc>
      </w:tr>
      <w:tr w:rsidR="00A90C71" w:rsidRPr="00A90C71" w14:paraId="0941F1F5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3DA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496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K1106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C9C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0511061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CD2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Jubileumi jutalom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6CC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1 635 001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D21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1 635 001</w:t>
            </w:r>
          </w:p>
        </w:tc>
      </w:tr>
      <w:tr w:rsidR="00A90C71" w:rsidRPr="00A90C71" w14:paraId="7BCDAFF4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E95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B3C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K1107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7E1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0511071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F2A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Cafetéria (bruttó: 240.000 Ft/fő) Költségvetési tv. 60. § (4)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CD67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3 296 875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E06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3 296 875</w:t>
            </w:r>
          </w:p>
        </w:tc>
      </w:tr>
      <w:tr w:rsidR="00A90C71" w:rsidRPr="00A90C71" w14:paraId="603C4AA0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153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605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K1108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80C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0511081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9976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Ruházati költségtérítés anyakönyvvezetők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2CD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152 000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A10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152 000</w:t>
            </w:r>
          </w:p>
        </w:tc>
      </w:tr>
      <w:tr w:rsidR="00A90C71" w:rsidRPr="00A90C71" w14:paraId="6D348B93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BCD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0A8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K1109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D4B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0511091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941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90C71">
              <w:rPr>
                <w:rFonts w:cs="Times New Roman"/>
                <w:sz w:val="20"/>
                <w:szCs w:val="20"/>
              </w:rPr>
              <w:t>Munkábajárási</w:t>
            </w:r>
            <w:proofErr w:type="spellEnd"/>
            <w:r w:rsidRPr="00A90C71">
              <w:rPr>
                <w:rFonts w:cs="Times New Roman"/>
                <w:sz w:val="20"/>
                <w:szCs w:val="20"/>
              </w:rPr>
              <w:t xml:space="preserve"> közlekedési költségtérítés bérlet és a munkáltató engedélyével 30 Ft/km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3A44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2 625 000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DA1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2 550 000</w:t>
            </w:r>
          </w:p>
        </w:tc>
      </w:tr>
      <w:tr w:rsidR="00A90C71" w:rsidRPr="00A90C71" w14:paraId="03FFC094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B789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322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K1110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520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0511101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25EB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 xml:space="preserve">Egyéb költségtérítések (lakossági folyószámla költségtérítés 1.000 Ft/fő/hó + napidíj </w:t>
            </w:r>
            <w:proofErr w:type="spellStart"/>
            <w:r w:rsidRPr="00A90C71">
              <w:rPr>
                <w:rFonts w:cs="Times New Roman"/>
                <w:sz w:val="20"/>
                <w:szCs w:val="20"/>
              </w:rPr>
              <w:t>stb</w:t>
            </w:r>
            <w:proofErr w:type="spellEnd"/>
            <w:r w:rsidRPr="00A90C71">
              <w:rPr>
                <w:rFonts w:cs="Times New Roman"/>
                <w:sz w:val="20"/>
                <w:szCs w:val="20"/>
              </w:rPr>
              <w:t>) Költségvetési tv. 60. § (5)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83E3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211 000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86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211 000</w:t>
            </w:r>
          </w:p>
        </w:tc>
      </w:tr>
      <w:tr w:rsidR="00A90C71" w:rsidRPr="00A90C71" w14:paraId="117E346C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9C7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A17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K1112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738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0511121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C4D7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 xml:space="preserve">Szociális támogatások (munkáltatói szociális támogatások, temetési támogatás </w:t>
            </w:r>
            <w:proofErr w:type="spellStart"/>
            <w:proofErr w:type="gramStart"/>
            <w:r w:rsidRPr="00A90C71">
              <w:rPr>
                <w:rFonts w:cs="Times New Roman"/>
                <w:b/>
                <w:bCs/>
                <w:sz w:val="20"/>
                <w:szCs w:val="20"/>
              </w:rPr>
              <w:t>stb</w:t>
            </w:r>
            <w:proofErr w:type="spellEnd"/>
            <w:r w:rsidRPr="00A90C71">
              <w:rPr>
                <w:rFonts w:cs="Times New Roman"/>
                <w:b/>
                <w:bCs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D0CB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096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300 000</w:t>
            </w:r>
          </w:p>
        </w:tc>
      </w:tr>
      <w:tr w:rsidR="00A90C71" w:rsidRPr="00A90C71" w14:paraId="6D600A1C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C6B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05C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K1113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EFC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0511131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4D3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 xml:space="preserve">Foglalkoztatottak egyéb személyi juttatásai (szabadidő ki nem adható része, túlmunka, teljesítményértékelés alapján juttatások és bérkompenzáció, szemüveg, tandíj, </w:t>
            </w:r>
            <w:proofErr w:type="gramStart"/>
            <w:r w:rsidRPr="00A90C71">
              <w:rPr>
                <w:rFonts w:cs="Times New Roman"/>
                <w:sz w:val="20"/>
                <w:szCs w:val="20"/>
              </w:rPr>
              <w:t>házasság kötés</w:t>
            </w:r>
            <w:proofErr w:type="gramEnd"/>
            <w:r w:rsidRPr="00A90C7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0C71">
              <w:rPr>
                <w:rFonts w:cs="Times New Roman"/>
                <w:sz w:val="20"/>
                <w:szCs w:val="20"/>
              </w:rPr>
              <w:t>stb</w:t>
            </w:r>
            <w:proofErr w:type="spellEnd"/>
            <w:r w:rsidRPr="00A90C71">
              <w:rPr>
                <w:rFonts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A33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2 655 472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DD4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2 795 472</w:t>
            </w:r>
          </w:p>
        </w:tc>
      </w:tr>
      <w:tr w:rsidR="00A90C71" w:rsidRPr="00A90C71" w14:paraId="3C2FE3DF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CBE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675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K1221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72E5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051221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CE5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Munkavégzésre irányuló egyéb jogviszony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E0D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181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300 000</w:t>
            </w:r>
          </w:p>
        </w:tc>
      </w:tr>
      <w:tr w:rsidR="00A90C71" w:rsidRPr="00A90C71" w14:paraId="41A1B368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5B57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16D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9D45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051231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395A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külső személyi juttatások (reprezentáció)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DF4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BEC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30 000</w:t>
            </w:r>
          </w:p>
        </w:tc>
      </w:tr>
      <w:tr w:rsidR="00A90C71" w:rsidRPr="00A90C71" w14:paraId="3F521BAC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71D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8BB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Személyi juttatások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99D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144 374 959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777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144 374 958</w:t>
            </w:r>
          </w:p>
        </w:tc>
      </w:tr>
      <w:tr w:rsidR="00A90C71" w:rsidRPr="00A90C71" w14:paraId="586D19FA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709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872A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442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0521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93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Szociális hozzájárulási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E3B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18 423 595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6A4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18 423 595</w:t>
            </w:r>
          </w:p>
        </w:tc>
      </w:tr>
      <w:tr w:rsidR="00A90C71" w:rsidRPr="00A90C71" w14:paraId="212BCA63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67E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123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8C4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0521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A5F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Egészségügyi hozzájárulás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89B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05A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90C71" w:rsidRPr="00A90C71" w14:paraId="74B5DDB1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FEF0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198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B05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0521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268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Táppénz hozzájárulás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5EA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742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300 000</w:t>
            </w:r>
          </w:p>
        </w:tc>
      </w:tr>
      <w:tr w:rsidR="00A90C71" w:rsidRPr="00A90C71" w14:paraId="534ED362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C8F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44C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B9A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0521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DD1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Munkaadót a foglalkoztatottak részére történő kifizetésekkel kapcsolatban terhelő más járulék jellegű kötelezettségek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955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56A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90C71" w:rsidRPr="00A90C71" w14:paraId="26A82899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3AC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DEE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178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0521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B1C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Munkáltatót terhelő személyi jövedelemadó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6AD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544 531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DAB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545 311</w:t>
            </w:r>
          </w:p>
        </w:tc>
      </w:tr>
      <w:tr w:rsidR="00A90C71" w:rsidRPr="00A90C71" w14:paraId="10657C78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3D1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5739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 xml:space="preserve">Foglalkoztatói </w:t>
            </w:r>
            <w:proofErr w:type="spellStart"/>
            <w:r w:rsidRPr="00A90C71">
              <w:rPr>
                <w:rFonts w:cs="Times New Roman"/>
                <w:b/>
                <w:bCs/>
                <w:sz w:val="20"/>
                <w:szCs w:val="20"/>
              </w:rPr>
              <w:t>közterhek</w:t>
            </w:r>
            <w:proofErr w:type="spellEnd"/>
            <w:r w:rsidRPr="00A90C71">
              <w:rPr>
                <w:rFonts w:cs="Times New Roman"/>
                <w:b/>
                <w:bCs/>
                <w:sz w:val="20"/>
                <w:szCs w:val="20"/>
              </w:rPr>
              <w:t xml:space="preserve">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04D7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19 268 126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670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19 268 906</w:t>
            </w:r>
          </w:p>
        </w:tc>
      </w:tr>
      <w:tr w:rsidR="00A90C71" w:rsidRPr="00A90C71" w14:paraId="71927F3A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C3E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A3F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K312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871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053123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EAE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Üzemeltetési anyagok (papír-írószer)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8BE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1 230 000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33A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1 229 203</w:t>
            </w:r>
          </w:p>
        </w:tc>
      </w:tr>
      <w:tr w:rsidR="00A90C71" w:rsidRPr="00A90C71" w14:paraId="0CA1CE97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C8E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66D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K321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FE65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053211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DC0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 xml:space="preserve">Informatikai szolgáltatások igénybevétele (informatikai szolgáltatás, EPER könyvelési program </w:t>
            </w:r>
            <w:proofErr w:type="spellStart"/>
            <w:proofErr w:type="gramStart"/>
            <w:r w:rsidRPr="00A90C71">
              <w:rPr>
                <w:rFonts w:cs="Times New Roman"/>
                <w:sz w:val="20"/>
                <w:szCs w:val="20"/>
              </w:rPr>
              <w:t>adatmegőrzés,vizuál</w:t>
            </w:r>
            <w:proofErr w:type="spellEnd"/>
            <w:proofErr w:type="gramEnd"/>
            <w:r w:rsidRPr="00A90C71">
              <w:rPr>
                <w:rFonts w:cs="Times New Roman"/>
                <w:sz w:val="20"/>
                <w:szCs w:val="20"/>
              </w:rPr>
              <w:t xml:space="preserve"> regiszter, egyéb </w:t>
            </w:r>
            <w:proofErr w:type="gramStart"/>
            <w:r w:rsidRPr="00A90C71">
              <w:rPr>
                <w:rFonts w:cs="Times New Roman"/>
                <w:sz w:val="20"/>
                <w:szCs w:val="20"/>
              </w:rPr>
              <w:t>programok )</w:t>
            </w:r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D35F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3 519 000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FF6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3 519 000</w:t>
            </w:r>
          </w:p>
        </w:tc>
      </w:tr>
      <w:tr w:rsidR="00A90C71" w:rsidRPr="00A90C71" w14:paraId="71E16F45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24D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5F9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K334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589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053341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987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Karbantartás, kisjavítás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0A72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7D8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150 000</w:t>
            </w:r>
          </w:p>
        </w:tc>
      </w:tr>
      <w:tr w:rsidR="00A90C71" w:rsidRPr="00A90C71" w14:paraId="0C5EA138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91F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94B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K336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096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053361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3F0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 xml:space="preserve">Szakmai tevékenységet segítő szolgáltatások </w:t>
            </w:r>
            <w:proofErr w:type="gramStart"/>
            <w:r w:rsidRPr="00A90C71">
              <w:rPr>
                <w:rFonts w:cs="Times New Roman"/>
                <w:sz w:val="20"/>
                <w:szCs w:val="20"/>
              </w:rPr>
              <w:t>( tulajdoni</w:t>
            </w:r>
            <w:proofErr w:type="gramEnd"/>
            <w:r w:rsidRPr="00A90C71">
              <w:rPr>
                <w:rFonts w:cs="Times New Roman"/>
                <w:sz w:val="20"/>
                <w:szCs w:val="20"/>
              </w:rPr>
              <w:t xml:space="preserve"> lapok, térképmásolat díjai, egyéb szakmai tevékenységhez szükséges dokumentumok szolgáltatások díjai, továbbképzések, adatvédelmi tisztviselő, információbiztonsági felelős)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3A9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910 000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BCC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910 000</w:t>
            </w:r>
          </w:p>
        </w:tc>
      </w:tr>
      <w:tr w:rsidR="00A90C71" w:rsidRPr="00A90C71" w14:paraId="7E8BE148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980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4A86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K337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390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053371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2AC6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 xml:space="preserve">Egyéb szolgáltatások (foglalkozás egészégügy, </w:t>
            </w:r>
            <w:proofErr w:type="spellStart"/>
            <w:r w:rsidRPr="00A90C71">
              <w:rPr>
                <w:rFonts w:cs="Times New Roman"/>
                <w:sz w:val="20"/>
                <w:szCs w:val="20"/>
              </w:rPr>
              <w:t>Probono</w:t>
            </w:r>
            <w:proofErr w:type="spellEnd"/>
            <w:r w:rsidRPr="00A90C71">
              <w:rPr>
                <w:rFonts w:cs="Times New Roman"/>
                <w:sz w:val="20"/>
                <w:szCs w:val="20"/>
              </w:rPr>
              <w:t>, közigazgatási vizsga, bankköltség)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791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1 053 800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104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1 053 799</w:t>
            </w:r>
          </w:p>
        </w:tc>
      </w:tr>
      <w:tr w:rsidR="00A90C71" w:rsidRPr="00A90C71" w14:paraId="56756B4B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8C8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FD2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4A9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5E8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Köztisztviselői kirándulás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A10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300 000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B18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300 000</w:t>
            </w:r>
          </w:p>
        </w:tc>
      </w:tr>
      <w:tr w:rsidR="00A90C71" w:rsidRPr="00A90C71" w14:paraId="4E268800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0D6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737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K341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1A63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053411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890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Foglalkoztatottak kiküldetései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FE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F15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150 000</w:t>
            </w:r>
          </w:p>
        </w:tc>
      </w:tr>
      <w:tr w:rsidR="00A90C71" w:rsidRPr="00A90C71" w14:paraId="412ACCDB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549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5467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K351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625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053511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5CF7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E27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23A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650 000</w:t>
            </w:r>
          </w:p>
        </w:tc>
      </w:tr>
      <w:tr w:rsidR="00A90C71" w:rsidRPr="00A90C71" w14:paraId="2DC8AA52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CBD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FE1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K351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D18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053551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4C8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dologi kiadások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C5B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E1E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6 000</w:t>
            </w:r>
          </w:p>
        </w:tc>
      </w:tr>
      <w:tr w:rsidR="00A90C71" w:rsidRPr="00A90C71" w14:paraId="61B733AB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ADD3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631A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K63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618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05631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690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IT beszerzés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F54D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1 210 000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818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1 210 000</w:t>
            </w:r>
          </w:p>
        </w:tc>
      </w:tr>
      <w:tr w:rsidR="00A90C71" w:rsidRPr="00A90C71" w14:paraId="53A03F52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0B3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97D5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K64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970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5641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5C3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tárgyi eszköz beszerzése, létesítése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532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150 000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2EC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150 000</w:t>
            </w:r>
          </w:p>
        </w:tc>
      </w:tr>
      <w:tr w:rsidR="00A90C71" w:rsidRPr="00A90C71" w14:paraId="635706F5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064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C0C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8CD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05671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93B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 xml:space="preserve">beszerzéshez </w:t>
            </w:r>
            <w:proofErr w:type="spellStart"/>
            <w:r w:rsidRPr="00A90C71">
              <w:rPr>
                <w:rFonts w:cs="Times New Roman"/>
                <w:sz w:val="20"/>
                <w:szCs w:val="20"/>
              </w:rPr>
              <w:t>kapcs</w:t>
            </w:r>
            <w:proofErr w:type="spellEnd"/>
            <w:r w:rsidRPr="00A90C71">
              <w:rPr>
                <w:rFonts w:cs="Times New Roman"/>
                <w:sz w:val="20"/>
                <w:szCs w:val="20"/>
              </w:rPr>
              <w:t xml:space="preserve"> ÁFA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A4A6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367 200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E57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367 200</w:t>
            </w:r>
          </w:p>
        </w:tc>
      </w:tr>
      <w:tr w:rsidR="00A90C71" w:rsidRPr="00A90C71" w14:paraId="46E4421D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C11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6724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Dologi kiadások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453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9 696 000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1BE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9 695 203</w:t>
            </w:r>
          </w:p>
        </w:tc>
      </w:tr>
      <w:tr w:rsidR="00A90C71" w:rsidRPr="00A90C71" w14:paraId="73BFBA67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1A2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AFF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Kiadás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C0D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173 339 084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5F83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173 339 067</w:t>
            </w:r>
          </w:p>
        </w:tc>
      </w:tr>
      <w:tr w:rsidR="00A90C71" w:rsidRPr="00A90C71" w14:paraId="7328F916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079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F82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Főkönyvi szám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2CD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 xml:space="preserve">2024.évi pénzügyi terv Zánkai Közös Önkormányzati Hivatal COFOG szám 018030 </w:t>
            </w:r>
            <w:proofErr w:type="spellStart"/>
            <w:r w:rsidRPr="00A90C71">
              <w:rPr>
                <w:rFonts w:cs="Times New Roman"/>
                <w:b/>
                <w:bCs/>
                <w:sz w:val="20"/>
                <w:szCs w:val="20"/>
              </w:rPr>
              <w:t>Szakfelada</w:t>
            </w:r>
            <w:proofErr w:type="spell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F5D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előirányzat Zánkai Közös Önkormányzati Hivatal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B383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II. módosított előirányzat Zánkai Közös Önkormányzati Hivatal</w:t>
            </w:r>
          </w:p>
        </w:tc>
      </w:tr>
      <w:tr w:rsidR="00A90C71" w:rsidRPr="00A90C71" w14:paraId="0F7B5D76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B00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2A9A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2DE9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állami támogatás átvezetés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26E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76 593 064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1F6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76 593 064</w:t>
            </w:r>
          </w:p>
        </w:tc>
      </w:tr>
      <w:tr w:rsidR="00A90C71" w:rsidRPr="00A90C71" w14:paraId="115A09F0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289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456E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3F04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települések saját forrásának utalása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C3CD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77 100 766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F8E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77 100 766</w:t>
            </w:r>
          </w:p>
        </w:tc>
      </w:tr>
      <w:tr w:rsidR="00A90C71" w:rsidRPr="00A90C71" w14:paraId="0B80FE34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FE2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E57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103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Finanszírozás bevétel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310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153 693 830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BCC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153 693 830</w:t>
            </w:r>
          </w:p>
        </w:tc>
      </w:tr>
      <w:tr w:rsidR="00A90C71" w:rsidRPr="00A90C71" w14:paraId="44DB3F7C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D78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DFAB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04D6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7516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EA3D5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103A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306C5FF1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F5DA7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88ED6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 xml:space="preserve">2024. évi pénzügyi terv Zánkai Közös Önkormányzati Hivatal COFOG szám 016010 Szakfeladat Országgyűlési, önkormányzati és európai parlamenti képviselőválasztáshoz </w:t>
            </w:r>
            <w:proofErr w:type="spellStart"/>
            <w:r w:rsidRPr="00A90C71">
              <w:rPr>
                <w:rFonts w:cs="Times New Roman"/>
                <w:b/>
                <w:bCs/>
                <w:sz w:val="20"/>
                <w:szCs w:val="20"/>
              </w:rPr>
              <w:t>kapcsolodó</w:t>
            </w:r>
            <w:proofErr w:type="spellEnd"/>
            <w:r w:rsidRPr="00A90C71">
              <w:rPr>
                <w:rFonts w:cs="Times New Roman"/>
                <w:b/>
                <w:bCs/>
                <w:sz w:val="20"/>
                <w:szCs w:val="20"/>
              </w:rPr>
              <w:t xml:space="preserve"> tevékenységek</w:t>
            </w:r>
          </w:p>
        </w:tc>
      </w:tr>
      <w:tr w:rsidR="00A90C71" w:rsidRPr="00A90C71" w14:paraId="4FD57F28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5CD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92F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Rovat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807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Főkönyvi szám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4FA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 xml:space="preserve">Főkönyvi </w:t>
            </w:r>
            <w:proofErr w:type="gramStart"/>
            <w:r w:rsidRPr="00A90C71">
              <w:rPr>
                <w:rFonts w:cs="Times New Roman"/>
                <w:b/>
                <w:bCs/>
                <w:sz w:val="20"/>
                <w:szCs w:val="20"/>
              </w:rPr>
              <w:t>szám név</w:t>
            </w:r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FEF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eredeti előirányzat Zánkai Közös Önkormányzati Hivatal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BA7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2024. évi II. módosított előirányzat Zánkai Közös Önkormányzati Hivatal</w:t>
            </w:r>
          </w:p>
        </w:tc>
      </w:tr>
      <w:tr w:rsidR="00A90C71" w:rsidRPr="00A90C71" w14:paraId="1D1FECE5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EFE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70F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B16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C43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0916332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6D6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fejezeti kezelésű előirányzattól működési célú támogatások bevételei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08C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734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9 467 575</w:t>
            </w:r>
          </w:p>
        </w:tc>
      </w:tr>
      <w:tr w:rsidR="00A90C71" w:rsidRPr="00A90C71" w14:paraId="1FBEDA3D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CF8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6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582F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Bevétel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F87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89F2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9 467 575</w:t>
            </w:r>
          </w:p>
        </w:tc>
      </w:tr>
      <w:tr w:rsidR="00A90C71" w:rsidRPr="00A90C71" w14:paraId="2D67D78E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710A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7B7B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K1113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569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0511131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636D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Foglalkoztatottak egyéb személyi juttatásai választási megbízási díj dolgozók részére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D67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262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2 551 600</w:t>
            </w:r>
          </w:p>
        </w:tc>
      </w:tr>
      <w:tr w:rsidR="00A90C71" w:rsidRPr="00A90C71" w14:paraId="63995FFF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2D7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0D2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K123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DBD5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051231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4E92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 xml:space="preserve">Egyéb külső személyi juttatások </w:t>
            </w:r>
            <w:proofErr w:type="gramStart"/>
            <w:r w:rsidRPr="00A90C71">
              <w:rPr>
                <w:rFonts w:cs="Times New Roman"/>
                <w:sz w:val="20"/>
                <w:szCs w:val="20"/>
              </w:rPr>
              <w:t>( SZSZB</w:t>
            </w:r>
            <w:proofErr w:type="gramEnd"/>
            <w:r w:rsidRPr="00A90C71">
              <w:rPr>
                <w:rFonts w:cs="Times New Roman"/>
                <w:sz w:val="20"/>
                <w:szCs w:val="20"/>
              </w:rPr>
              <w:t xml:space="preserve"> és HVB tagjainak </w:t>
            </w:r>
            <w:proofErr w:type="spellStart"/>
            <w:proofErr w:type="gramStart"/>
            <w:r w:rsidRPr="00A90C71">
              <w:rPr>
                <w:rFonts w:cs="Times New Roman"/>
                <w:sz w:val="20"/>
                <w:szCs w:val="20"/>
              </w:rPr>
              <w:t>díja,reprezentáció</w:t>
            </w:r>
            <w:proofErr w:type="spellEnd"/>
            <w:proofErr w:type="gramEnd"/>
            <w:r w:rsidRPr="00A90C7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23CE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6ACA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5 331 011</w:t>
            </w:r>
          </w:p>
        </w:tc>
      </w:tr>
      <w:tr w:rsidR="00A90C71" w:rsidRPr="00A90C71" w14:paraId="3F624EA7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ACB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6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356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Személyi juttatások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CED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015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7 882 611</w:t>
            </w:r>
          </w:p>
        </w:tc>
      </w:tr>
      <w:tr w:rsidR="00A90C71" w:rsidRPr="00A90C71" w14:paraId="7C16AA1D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286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B833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8F8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0521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F60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Szociális hozzájárulási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F37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8CC6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948 401</w:t>
            </w:r>
          </w:p>
        </w:tc>
      </w:tr>
      <w:tr w:rsidR="00A90C71" w:rsidRPr="00A90C71" w14:paraId="00EA5F47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0FC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E94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901B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0521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159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Munkáltatót terhelő személyi jövedelemadó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B5D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6D2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127 088</w:t>
            </w:r>
          </w:p>
        </w:tc>
      </w:tr>
      <w:tr w:rsidR="00A90C71" w:rsidRPr="00A90C71" w14:paraId="61FB0E43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EA6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6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CEE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 xml:space="preserve">Foglalkoztatói </w:t>
            </w:r>
            <w:proofErr w:type="spellStart"/>
            <w:r w:rsidRPr="00A90C71">
              <w:rPr>
                <w:rFonts w:cs="Times New Roman"/>
                <w:b/>
                <w:bCs/>
                <w:sz w:val="20"/>
                <w:szCs w:val="20"/>
              </w:rPr>
              <w:t>közterhek</w:t>
            </w:r>
            <w:proofErr w:type="spellEnd"/>
            <w:r w:rsidRPr="00A90C71">
              <w:rPr>
                <w:rFonts w:cs="Times New Roman"/>
                <w:b/>
                <w:bCs/>
                <w:sz w:val="20"/>
                <w:szCs w:val="20"/>
              </w:rPr>
              <w:t xml:space="preserve">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0CFE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26C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1 075 489</w:t>
            </w:r>
          </w:p>
        </w:tc>
      </w:tr>
      <w:tr w:rsidR="00A90C71" w:rsidRPr="00A90C71" w14:paraId="6B7CCBE8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1C5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4D6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K312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8F49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053123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AAAB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Üzemeltetési anyagok (papír-írószer)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3844C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275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361 135</w:t>
            </w:r>
          </w:p>
        </w:tc>
      </w:tr>
      <w:tr w:rsidR="00A90C71" w:rsidRPr="00A90C71" w14:paraId="5E5AA6BE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6FE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BFA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K337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1F8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053371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EBBE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szolgáltatások (postaköltség, szavazófülke összeszerelés)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981A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16D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90C71" w:rsidRPr="00A90C71" w14:paraId="425BCA38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BE2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FD6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K351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BEA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053511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98733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47F6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5E0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97 507</w:t>
            </w:r>
          </w:p>
        </w:tc>
      </w:tr>
      <w:tr w:rsidR="00A90C71" w:rsidRPr="00A90C71" w14:paraId="2F3DFC7F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AF78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625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 354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3667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05341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EFDE1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kiküldetési költségek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E9D5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156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5 633</w:t>
            </w:r>
          </w:p>
        </w:tc>
      </w:tr>
      <w:tr w:rsidR="00A90C71" w:rsidRPr="00A90C71" w14:paraId="65AC7445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5E6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DFC65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K355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86F0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053551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470D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dologi kiadások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784D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A152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45 200</w:t>
            </w:r>
          </w:p>
        </w:tc>
      </w:tr>
      <w:tr w:rsidR="00A90C71" w:rsidRPr="00A90C71" w14:paraId="66162D71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55EB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6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A90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Dologi kiadások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AEB6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2EB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509 475</w:t>
            </w:r>
          </w:p>
        </w:tc>
      </w:tr>
      <w:tr w:rsidR="00A90C71" w:rsidRPr="00A90C71" w14:paraId="356892F4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3AE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6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0E4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Kiadás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A45F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A8DB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9 467 575</w:t>
            </w:r>
          </w:p>
        </w:tc>
      </w:tr>
      <w:tr w:rsidR="00A90C71" w:rsidRPr="00A90C71" w14:paraId="3E5EC4CB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79B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9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9B4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Intézmény bevételi előirányzat 2024. évre összesen:</w:t>
            </w:r>
          </w:p>
        </w:tc>
      </w:tr>
      <w:tr w:rsidR="00A90C71" w:rsidRPr="00A90C71" w14:paraId="3DDFA3A1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8832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C7F3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011130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6A54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Intézményi bevételek pénzmaradvány felhasználás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E312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13 743 704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F91C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13 743 704</w:t>
            </w:r>
          </w:p>
        </w:tc>
      </w:tr>
      <w:tr w:rsidR="00A90C71" w:rsidRPr="00A90C71" w14:paraId="597AD8E5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2603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28B7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011130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D657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Egyéb Intézményi bevételek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839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5 901 550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578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5 901 533</w:t>
            </w:r>
          </w:p>
        </w:tc>
      </w:tr>
      <w:tr w:rsidR="00A90C71" w:rsidRPr="00A90C71" w14:paraId="15563996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FC22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25E9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016010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1EC8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Országgyűlési, önkormányzati és európai parlamenti képviselőválasztáshoz kapcsolódó tevékenységek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AEE7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C25E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9 467 575</w:t>
            </w:r>
          </w:p>
        </w:tc>
      </w:tr>
      <w:tr w:rsidR="00A90C71" w:rsidRPr="00A90C71" w14:paraId="0D750E2D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F421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5827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018030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928E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Finanszírozási bevételek állami támogatás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628E1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76 593 064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B0AAB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76 593 064</w:t>
            </w:r>
          </w:p>
        </w:tc>
      </w:tr>
      <w:tr w:rsidR="00A90C71" w:rsidRPr="00A90C71" w14:paraId="3ADE86DA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95D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A0324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018030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5218" w14:textId="77777777" w:rsidR="00A90C71" w:rsidRPr="00A90C71" w:rsidRDefault="00A90C71" w:rsidP="00A90C7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Finanszírozási bevételek községek pénzeszközátadása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50A5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77 100 766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68F6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77 100 766</w:t>
            </w:r>
          </w:p>
        </w:tc>
      </w:tr>
      <w:tr w:rsidR="00A90C71" w:rsidRPr="00A90C71" w14:paraId="7CA804FB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2434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6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8B8D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Intézmény bevételi előirányzat 2024.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5D96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173 339 084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3AA1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182 806 642</w:t>
            </w:r>
          </w:p>
        </w:tc>
      </w:tr>
      <w:tr w:rsidR="00A90C71" w:rsidRPr="00A90C71" w14:paraId="651C655E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10DC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9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B58A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Intézmény kiadási előirányzata 2024. évre összesen:</w:t>
            </w:r>
          </w:p>
        </w:tc>
      </w:tr>
      <w:tr w:rsidR="00A90C71" w:rsidRPr="00A90C71" w14:paraId="13F5F31B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B91E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71F1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011130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ED5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E9D5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173 339 084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6D11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173 339 067</w:t>
            </w:r>
          </w:p>
        </w:tc>
      </w:tr>
      <w:tr w:rsidR="00A90C71" w:rsidRPr="00A90C71" w14:paraId="278340F8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02B0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F665" w14:textId="77777777" w:rsidR="00A90C71" w:rsidRPr="00A90C71" w:rsidRDefault="00A90C71" w:rsidP="00A90C7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016010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8670" w14:textId="77777777" w:rsidR="00A90C71" w:rsidRPr="00A90C71" w:rsidRDefault="00A90C71" w:rsidP="00A90C71">
            <w:pPr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Országgyűlési, önkormányzati és európai parlamenti képviselőválasztáshoz kapcsolódó tevékenységek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595F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74D74" w14:textId="77777777" w:rsidR="00A90C71" w:rsidRPr="00A90C71" w:rsidRDefault="00A90C71" w:rsidP="00A90C71">
            <w:pPr>
              <w:jc w:val="right"/>
              <w:rPr>
                <w:rFonts w:cs="Times New Roman"/>
                <w:sz w:val="20"/>
                <w:szCs w:val="20"/>
              </w:rPr>
            </w:pPr>
            <w:r w:rsidRPr="00A90C71">
              <w:rPr>
                <w:rFonts w:cs="Times New Roman"/>
                <w:sz w:val="20"/>
                <w:szCs w:val="20"/>
              </w:rPr>
              <w:t>9 467 575</w:t>
            </w:r>
          </w:p>
        </w:tc>
      </w:tr>
      <w:tr w:rsidR="00A90C71" w:rsidRPr="00A90C71" w14:paraId="3886904C" w14:textId="77777777" w:rsidTr="0079092F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03E29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6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A375" w14:textId="77777777" w:rsidR="00A90C71" w:rsidRPr="00A90C71" w:rsidRDefault="00A90C71" w:rsidP="00A90C7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Intézmény kiadási előirányzata 2024.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7D06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173 339 084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0786" w14:textId="77777777" w:rsidR="00A90C71" w:rsidRPr="00A90C71" w:rsidRDefault="00A90C71" w:rsidP="00A90C71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A90C71">
              <w:rPr>
                <w:rFonts w:cs="Times New Roman"/>
                <w:b/>
                <w:bCs/>
                <w:sz w:val="20"/>
                <w:szCs w:val="20"/>
              </w:rPr>
              <w:t>182 806 642</w:t>
            </w:r>
          </w:p>
        </w:tc>
      </w:tr>
    </w:tbl>
    <w:p w14:paraId="1D5A8DC0" w14:textId="77777777" w:rsidR="00A90C71" w:rsidRPr="00A90C71" w:rsidRDefault="00A90C71" w:rsidP="00A90C71">
      <w:pPr>
        <w:jc w:val="right"/>
        <w:rPr>
          <w:rFonts w:cs="Times New Roman"/>
          <w:sz w:val="20"/>
          <w:szCs w:val="20"/>
        </w:rPr>
        <w:sectPr w:rsidR="00A90C71" w:rsidRPr="00A90C71" w:rsidSect="00EC1F81">
          <w:pgSz w:w="11906" w:h="16838"/>
          <w:pgMar w:top="851" w:right="1134" w:bottom="851" w:left="1134" w:header="0" w:footer="1134" w:gutter="0"/>
          <w:cols w:space="708"/>
          <w:formProt w:val="0"/>
          <w:docGrid w:linePitch="600" w:charSpace="32768"/>
        </w:sectPr>
      </w:pPr>
      <w:r w:rsidRPr="00A90C71">
        <w:rPr>
          <w:rFonts w:cs="Times New Roman"/>
          <w:sz w:val="20"/>
          <w:szCs w:val="20"/>
        </w:rPr>
        <w:t>”</w:t>
      </w:r>
    </w:p>
    <w:p w14:paraId="35FCC5EF" w14:textId="77777777" w:rsidR="00A90C71" w:rsidRPr="00A90C71" w:rsidRDefault="00A90C71" w:rsidP="00A90C71">
      <w:pPr>
        <w:spacing w:line="288" w:lineRule="auto"/>
        <w:jc w:val="center"/>
        <w:rPr>
          <w:rFonts w:cs="Times New Roman"/>
          <w:sz w:val="20"/>
          <w:szCs w:val="20"/>
        </w:rPr>
      </w:pPr>
    </w:p>
    <w:p w14:paraId="56A4E6C7" w14:textId="730F4C44" w:rsidR="000C471D" w:rsidRPr="00A90C71" w:rsidRDefault="000C471D" w:rsidP="000C471D">
      <w:pPr>
        <w:suppressAutoHyphens w:val="0"/>
        <w:jc w:val="center"/>
        <w:rPr>
          <w:rFonts w:eastAsia="Batang" w:cs="Times New Roman"/>
          <w:b/>
          <w:bCs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b/>
          <w:kern w:val="0"/>
          <w:sz w:val="20"/>
          <w:szCs w:val="20"/>
          <w:lang w:eastAsia="hu-HU" w:bidi="ar-SA"/>
        </w:rPr>
        <w:t>HATÁSVIZSGÁLAT</w:t>
      </w:r>
    </w:p>
    <w:p w14:paraId="0F363F28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</w:p>
    <w:p w14:paraId="2F21935C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A 2011. január 1-jétől hatályos, a jogalkotásról szóló 2010. évi CXXX. törvény (</w:t>
      </w:r>
      <w:proofErr w:type="spellStart"/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Jat</w:t>
      </w:r>
      <w:proofErr w:type="spellEnd"/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.) 17. §-a szerint:</w:t>
      </w:r>
    </w:p>
    <w:p w14:paraId="361F023F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</w:p>
    <w:p w14:paraId="5EA5EBD9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b/>
          <w:kern w:val="0"/>
          <w:sz w:val="20"/>
          <w:szCs w:val="20"/>
          <w:lang w:eastAsia="hu-HU" w:bidi="ar-SA"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 xml:space="preserve"> Az előzetes hatásvizsgálat eredményéről ... önkormányzati rendelet esetén a helyi Önkormányzat Képviselő-testületét tájékoztatni kell. [...]</w:t>
      </w:r>
    </w:p>
    <w:p w14:paraId="1E55D02E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</w:p>
    <w:p w14:paraId="5D204136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b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b/>
          <w:kern w:val="0"/>
          <w:sz w:val="20"/>
          <w:szCs w:val="20"/>
          <w:lang w:eastAsia="hu-HU" w:bidi="ar-SA"/>
        </w:rPr>
        <w:t>(2) A hatásvizsgálat során vizsgálni kell</w:t>
      </w:r>
    </w:p>
    <w:p w14:paraId="39729FEA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a) a tervezett jogszabály valamennyi jelentősnek ítélt hatását, különösen</w:t>
      </w:r>
    </w:p>
    <w:p w14:paraId="7D6DB20A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proofErr w:type="spellStart"/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aa</w:t>
      </w:r>
      <w:proofErr w:type="spellEnd"/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) társadalmi, gazdasági, költségvetési hatásait,</w:t>
      </w:r>
    </w:p>
    <w:p w14:paraId="74542842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ab) környezeti és egészségi következményeit,</w:t>
      </w:r>
    </w:p>
    <w:p w14:paraId="5B996B47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proofErr w:type="spellStart"/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ac</w:t>
      </w:r>
      <w:proofErr w:type="spellEnd"/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) adminisztratív terheket befolyásoló hatásait, valamint</w:t>
      </w:r>
    </w:p>
    <w:p w14:paraId="27B57403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b) a jogszabály megalkotásának szükségességét, a jogalkotás elmaradásának várható következményeit, és</w:t>
      </w:r>
    </w:p>
    <w:p w14:paraId="77305C2C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c) a jogszabály alkalmazásához szükséges személyi, szervezeti, tárgyi és pénzügyi feltételeket”.</w:t>
      </w:r>
    </w:p>
    <w:p w14:paraId="154CEFF5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</w:p>
    <w:p w14:paraId="439E5A1A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 xml:space="preserve">A 2024. évi költségvetésről szóló rendelet módosításának tervezetében (a továbbiakban: Tervezet) foglaltak várható hatásai – a </w:t>
      </w:r>
      <w:proofErr w:type="spellStart"/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Jat</w:t>
      </w:r>
      <w:proofErr w:type="spellEnd"/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. 17. § (2) bekezdésében foglalt elvárások tükrében – az alábbiak szerint összegezhetők:</w:t>
      </w:r>
    </w:p>
    <w:p w14:paraId="2CF377F4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</w:p>
    <w:p w14:paraId="134DA3AF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b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b/>
          <w:kern w:val="0"/>
          <w:sz w:val="20"/>
          <w:szCs w:val="20"/>
          <w:lang w:eastAsia="hu-HU" w:bidi="ar-SA"/>
        </w:rPr>
        <w:t>a) A tervezett jogszabály valamennyi jelentősnek ítélt hatása</w:t>
      </w:r>
    </w:p>
    <w:p w14:paraId="248D3476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</w:p>
    <w:p w14:paraId="58225C12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b/>
          <w:kern w:val="0"/>
          <w:sz w:val="20"/>
          <w:szCs w:val="20"/>
          <w:lang w:eastAsia="hu-HU" w:bidi="ar-SA"/>
        </w:rPr>
      </w:pPr>
      <w:proofErr w:type="spellStart"/>
      <w:r w:rsidRPr="00A90C71">
        <w:rPr>
          <w:rFonts w:eastAsia="Batang" w:cs="Times New Roman"/>
          <w:b/>
          <w:kern w:val="0"/>
          <w:sz w:val="20"/>
          <w:szCs w:val="20"/>
          <w:lang w:eastAsia="hu-HU" w:bidi="ar-SA"/>
        </w:rPr>
        <w:t>aa</w:t>
      </w:r>
      <w:proofErr w:type="spellEnd"/>
      <w:r w:rsidRPr="00A90C71">
        <w:rPr>
          <w:rFonts w:eastAsia="Batang" w:cs="Times New Roman"/>
          <w:b/>
          <w:kern w:val="0"/>
          <w:sz w:val="20"/>
          <w:szCs w:val="20"/>
          <w:lang w:eastAsia="hu-HU" w:bidi="ar-SA"/>
        </w:rPr>
        <w:t>) A jogszabály társadalmi, gazdasági, költségvetési hatásai</w:t>
      </w:r>
    </w:p>
    <w:p w14:paraId="39330A23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 xml:space="preserve">A rendelet-tervezetnek jelentős társadalmi, gazdasági hatása nincs. </w:t>
      </w:r>
    </w:p>
    <w:p w14:paraId="7618B442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</w:p>
    <w:p w14:paraId="2CC8361F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b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b/>
          <w:kern w:val="0"/>
          <w:sz w:val="20"/>
          <w:szCs w:val="20"/>
          <w:lang w:eastAsia="hu-HU" w:bidi="ar-SA"/>
        </w:rPr>
        <w:t>ab) A jogszabály környezeti és egészségi következményei</w:t>
      </w:r>
    </w:p>
    <w:p w14:paraId="17D11DB4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A Tervezetben foglaltaknak közvetlen környezeti és egészségi következményei nincsenek.</w:t>
      </w:r>
    </w:p>
    <w:p w14:paraId="4C6D3F15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</w:p>
    <w:p w14:paraId="1619E76B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b/>
          <w:kern w:val="0"/>
          <w:sz w:val="20"/>
          <w:szCs w:val="20"/>
          <w:lang w:eastAsia="hu-HU" w:bidi="ar-SA"/>
        </w:rPr>
      </w:pPr>
      <w:proofErr w:type="spellStart"/>
      <w:r w:rsidRPr="00A90C71">
        <w:rPr>
          <w:rFonts w:eastAsia="Batang" w:cs="Times New Roman"/>
          <w:b/>
          <w:kern w:val="0"/>
          <w:sz w:val="20"/>
          <w:szCs w:val="20"/>
          <w:lang w:eastAsia="hu-HU" w:bidi="ar-SA"/>
        </w:rPr>
        <w:t>ac</w:t>
      </w:r>
      <w:proofErr w:type="spellEnd"/>
      <w:r w:rsidRPr="00A90C71">
        <w:rPr>
          <w:rFonts w:eastAsia="Batang" w:cs="Times New Roman"/>
          <w:b/>
          <w:kern w:val="0"/>
          <w:sz w:val="20"/>
          <w:szCs w:val="20"/>
          <w:lang w:eastAsia="hu-HU" w:bidi="ar-SA"/>
        </w:rPr>
        <w:t>) A jogszabály adminisztratív terheket befolyásoló hatásai</w:t>
      </w:r>
    </w:p>
    <w:p w14:paraId="7ACF9EBA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 xml:space="preserve">A Tervezet adminisztratív terheket nem keletkeztet. </w:t>
      </w:r>
    </w:p>
    <w:p w14:paraId="0A0941E1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</w:p>
    <w:p w14:paraId="20311567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b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b/>
          <w:kern w:val="0"/>
          <w:sz w:val="20"/>
          <w:szCs w:val="20"/>
          <w:lang w:eastAsia="hu-HU" w:bidi="ar-SA"/>
        </w:rPr>
        <w:t>b) A jogszabály megalkotásának szükségessége, a jogalkotás elmaradásának várható következményei</w:t>
      </w:r>
    </w:p>
    <w:p w14:paraId="160EE0E5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bookmarkStart w:id="0" w:name="_Hlk75348087"/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A jogszabály megalkotása óta bekövetkezett változások szükségessé tették az előirányzatok módosítását. A módosítások elmaradása esetén nem biztosított a kötelezettségvállalások forrása. A rendelet megalkotásának elmaradása veszélyezteti az önkormányzat gazdálkodásának biztonságát és a tárgyhó 20. napjáig államkincstár felé benyújtandó beszámoló megalapozottságát.</w:t>
      </w:r>
    </w:p>
    <w:bookmarkEnd w:id="0"/>
    <w:p w14:paraId="53D667D0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</w:p>
    <w:p w14:paraId="6359805C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b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b/>
          <w:kern w:val="0"/>
          <w:sz w:val="20"/>
          <w:szCs w:val="20"/>
          <w:lang w:eastAsia="hu-HU" w:bidi="ar-SA"/>
        </w:rPr>
        <w:t>c) A jogszabály alkalmazásához szükséges személyi, szervezeti, tárgyi és pénzügyi feltételek</w:t>
      </w:r>
    </w:p>
    <w:p w14:paraId="7B9E358A" w14:textId="77777777" w:rsidR="000C471D" w:rsidRPr="00A90C71" w:rsidRDefault="000C471D" w:rsidP="000C471D">
      <w:pPr>
        <w:suppressAutoHyphens w:val="0"/>
        <w:autoSpaceDE w:val="0"/>
        <w:autoSpaceDN w:val="0"/>
        <w:jc w:val="both"/>
        <w:rPr>
          <w:rFonts w:eastAsia="Batang" w:cs="Times New Roman"/>
          <w:kern w:val="0"/>
          <w:sz w:val="20"/>
          <w:szCs w:val="20"/>
          <w:lang w:eastAsia="hu-HU" w:bidi="ar-SA"/>
        </w:rPr>
      </w:pPr>
      <w:r w:rsidRPr="00A90C71">
        <w:rPr>
          <w:rFonts w:eastAsia="Batang" w:cs="Times New Roman"/>
          <w:kern w:val="0"/>
          <w:sz w:val="20"/>
          <w:szCs w:val="20"/>
          <w:lang w:eastAsia="hu-HU" w:bidi="ar-SA"/>
        </w:rPr>
        <w:t>A Tervezet elfogadása esetén a rendelet alkalmazása a jelenlegihez képest többlet személyi, szervezeti, és tárgyi feltételt nem igényel.</w:t>
      </w:r>
    </w:p>
    <w:p w14:paraId="37463A9F" w14:textId="77777777" w:rsidR="00273C4C" w:rsidRPr="00A90C71" w:rsidRDefault="00273C4C">
      <w:pPr>
        <w:pStyle w:val="Szvegtrzs"/>
        <w:spacing w:after="0" w:line="240" w:lineRule="auto"/>
        <w:jc w:val="both"/>
        <w:rPr>
          <w:rFonts w:cs="Times New Roman"/>
          <w:sz w:val="20"/>
          <w:szCs w:val="20"/>
        </w:rPr>
      </w:pPr>
    </w:p>
    <w:sectPr w:rsidR="00273C4C" w:rsidRPr="00A90C71" w:rsidSect="00AF140C">
      <w:footerReference w:type="default" r:id="rId7"/>
      <w:pgSz w:w="11906" w:h="16838"/>
      <w:pgMar w:top="1417" w:right="1417" w:bottom="1417" w:left="1417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4028B" w14:textId="77777777" w:rsidR="003A07BF" w:rsidRDefault="003A07BF">
      <w:r>
        <w:separator/>
      </w:r>
    </w:p>
  </w:endnote>
  <w:endnote w:type="continuationSeparator" w:id="0">
    <w:p w14:paraId="0249D831" w14:textId="77777777" w:rsidR="003A07BF" w:rsidRDefault="003A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8494" w14:textId="77777777" w:rsidR="005F4CE1" w:rsidRPr="005F4CE1" w:rsidRDefault="005F4CE1" w:rsidP="005F4C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C0C1" w14:textId="77777777" w:rsidR="003A07BF" w:rsidRDefault="003A07BF">
      <w:r>
        <w:separator/>
      </w:r>
    </w:p>
  </w:footnote>
  <w:footnote w:type="continuationSeparator" w:id="0">
    <w:p w14:paraId="354DD795" w14:textId="77777777" w:rsidR="003A07BF" w:rsidRDefault="003A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A37AA"/>
    <w:multiLevelType w:val="multilevel"/>
    <w:tmpl w:val="6F14C31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834581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938325">
    <w:abstractNumId w:val="0"/>
  </w:num>
  <w:num w:numId="2" w16cid:durableId="183934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4C"/>
    <w:rsid w:val="000C471D"/>
    <w:rsid w:val="00140253"/>
    <w:rsid w:val="001A322C"/>
    <w:rsid w:val="00217E42"/>
    <w:rsid w:val="00246C9F"/>
    <w:rsid w:val="0026383A"/>
    <w:rsid w:val="00273C4C"/>
    <w:rsid w:val="00302B4A"/>
    <w:rsid w:val="00372E4A"/>
    <w:rsid w:val="003A07BF"/>
    <w:rsid w:val="00553E2C"/>
    <w:rsid w:val="00594FB9"/>
    <w:rsid w:val="00597667"/>
    <w:rsid w:val="005A317C"/>
    <w:rsid w:val="005F4CE1"/>
    <w:rsid w:val="0066087B"/>
    <w:rsid w:val="006A6BD5"/>
    <w:rsid w:val="00725808"/>
    <w:rsid w:val="007617A7"/>
    <w:rsid w:val="007F1DA5"/>
    <w:rsid w:val="007F4406"/>
    <w:rsid w:val="00817319"/>
    <w:rsid w:val="00922027"/>
    <w:rsid w:val="00931D22"/>
    <w:rsid w:val="009E2046"/>
    <w:rsid w:val="00A27D48"/>
    <w:rsid w:val="00A90C71"/>
    <w:rsid w:val="00AF140C"/>
    <w:rsid w:val="00B65F19"/>
    <w:rsid w:val="00B8550B"/>
    <w:rsid w:val="00BD1503"/>
    <w:rsid w:val="00C1101F"/>
    <w:rsid w:val="00C35628"/>
    <w:rsid w:val="00C813CD"/>
    <w:rsid w:val="00C914DD"/>
    <w:rsid w:val="00D07CAB"/>
    <w:rsid w:val="00DD2315"/>
    <w:rsid w:val="00E11ADC"/>
    <w:rsid w:val="00E41D65"/>
    <w:rsid w:val="00EC1F81"/>
    <w:rsid w:val="00ED0B6A"/>
    <w:rsid w:val="00F20674"/>
    <w:rsid w:val="00F66307"/>
    <w:rsid w:val="00F75E15"/>
    <w:rsid w:val="00F9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69F6"/>
  <w15:docId w15:val="{6AAAB579-3BE2-4420-AEDF-A945BA6F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link w:val="Cmsor1Char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Rcsostblzat">
    <w:name w:val="Table Grid"/>
    <w:basedOn w:val="Normltblzat"/>
    <w:uiPriority w:val="39"/>
    <w:rsid w:val="00217E42"/>
    <w:pPr>
      <w:suppressAutoHyphens w:val="0"/>
    </w:pPr>
    <w:rPr>
      <w:rFonts w:ascii="Calibri" w:eastAsia="Times New Roman" w:hAnsi="Calibri" w:cs="Calibri"/>
      <w:kern w:val="0"/>
      <w:szCs w:val="22"/>
      <w:lang w:val="hu-H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0C471D"/>
    <w:rPr>
      <w:rFonts w:ascii="Liberation Sans" w:hAnsi="Liberation Sans"/>
      <w:b/>
      <w:bCs/>
      <w:sz w:val="36"/>
      <w:szCs w:val="36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471D"/>
    <w:rPr>
      <w:rFonts w:ascii="Liberation Sans" w:hAnsi="Liberation Sans"/>
      <w:b/>
      <w:bCs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471D"/>
    <w:rPr>
      <w:rFonts w:ascii="Liberation Sans" w:hAnsi="Liberation Sans"/>
      <w:b/>
      <w:bCs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471D"/>
    <w:rPr>
      <w:rFonts w:ascii="Liberation Sans" w:hAnsi="Liberation Sans"/>
      <w:b/>
      <w:bCs/>
      <w:i/>
      <w:iCs/>
      <w:sz w:val="27"/>
      <w:szCs w:val="27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471D"/>
    <w:rPr>
      <w:rFonts w:ascii="Liberation Sans" w:hAnsi="Liberation Sans"/>
      <w:b/>
      <w:bCs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471D"/>
    <w:rPr>
      <w:rFonts w:ascii="Liberation Sans" w:hAnsi="Liberation Sans"/>
      <w:b/>
      <w:bCs/>
      <w:i/>
      <w:iCs/>
      <w:lang w:val="hu-HU"/>
    </w:rPr>
  </w:style>
  <w:style w:type="character" w:customStyle="1" w:styleId="SzvegtrzsChar">
    <w:name w:val="Szövegtörzs Char"/>
    <w:basedOn w:val="Bekezdsalapbettpusa"/>
    <w:link w:val="Szvegtrzs"/>
    <w:rsid w:val="000C471D"/>
    <w:rPr>
      <w:rFonts w:ascii="Times New Roman" w:hAnsi="Times New Roman"/>
      <w:lang w:val="hu-HU"/>
    </w:rPr>
  </w:style>
  <w:style w:type="character" w:customStyle="1" w:styleId="llbChar">
    <w:name w:val="Élőláb Char"/>
    <w:basedOn w:val="Bekezdsalapbettpusa"/>
    <w:link w:val="llb"/>
    <w:rsid w:val="000C471D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C3562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C35628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22</Pages>
  <Words>5959</Words>
  <Characters>41119</Characters>
  <Application>Microsoft Office Word</Application>
  <DocSecurity>0</DocSecurity>
  <Lines>342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dc:description/>
  <cp:lastModifiedBy>Balázs Tamás Kiss</cp:lastModifiedBy>
  <cp:revision>23</cp:revision>
  <cp:lastPrinted>2025-02-14T09:15:00Z</cp:lastPrinted>
  <dcterms:created xsi:type="dcterms:W3CDTF">2025-02-12T08:12:00Z</dcterms:created>
  <dcterms:modified xsi:type="dcterms:W3CDTF">2025-05-16T07:30:00Z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