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3161D" w:rsidRPr="00185599" w14:paraId="14D7BB6D" w14:textId="77777777" w:rsidTr="00223C9C">
        <w:tc>
          <w:tcPr>
            <w:tcW w:w="5240" w:type="dxa"/>
          </w:tcPr>
          <w:p w14:paraId="5FAFA89F" w14:textId="034556DC" w:rsidR="0003161D" w:rsidRPr="00185599" w:rsidRDefault="00B752D8" w:rsidP="00223C9C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03161D" w:rsidRPr="00185599">
              <w:rPr>
                <w:b/>
                <w:szCs w:val="24"/>
              </w:rPr>
              <w:t>. NAPIREND</w:t>
            </w:r>
          </w:p>
        </w:tc>
        <w:tc>
          <w:tcPr>
            <w:tcW w:w="3820" w:type="dxa"/>
          </w:tcPr>
          <w:p w14:paraId="70E4CEA0" w14:textId="226CD608" w:rsidR="0003161D" w:rsidRPr="00185599" w:rsidRDefault="0003161D" w:rsidP="00223C9C">
            <w:pPr>
              <w:jc w:val="right"/>
              <w:rPr>
                <w:szCs w:val="24"/>
              </w:rPr>
            </w:pPr>
            <w:r w:rsidRPr="00185599">
              <w:rPr>
                <w:b/>
                <w:bCs/>
                <w:szCs w:val="24"/>
              </w:rPr>
              <w:t>Ügyiratszám:</w:t>
            </w:r>
            <w:r w:rsidR="00DB6C4D" w:rsidRPr="00185599">
              <w:rPr>
                <w:szCs w:val="24"/>
              </w:rPr>
              <w:t xml:space="preserve"> ZAN/</w:t>
            </w:r>
            <w:r w:rsidR="00062315" w:rsidRPr="00185599">
              <w:rPr>
                <w:szCs w:val="24"/>
              </w:rPr>
              <w:t>8</w:t>
            </w:r>
            <w:proofErr w:type="gramStart"/>
            <w:r w:rsidR="000D43AA" w:rsidRPr="00185599">
              <w:rPr>
                <w:szCs w:val="24"/>
              </w:rPr>
              <w:t xml:space="preserve">- </w:t>
            </w:r>
            <w:r w:rsidR="00DB6C4D" w:rsidRPr="00185599">
              <w:rPr>
                <w:szCs w:val="24"/>
              </w:rPr>
              <w:t xml:space="preserve"> /</w:t>
            </w:r>
            <w:proofErr w:type="gramEnd"/>
            <w:r w:rsidR="00DB6C4D" w:rsidRPr="00185599">
              <w:rPr>
                <w:szCs w:val="24"/>
              </w:rPr>
              <w:t>202</w:t>
            </w:r>
            <w:r w:rsidR="00DA2281" w:rsidRPr="00185599">
              <w:rPr>
                <w:szCs w:val="24"/>
              </w:rPr>
              <w:t>5</w:t>
            </w:r>
            <w:r w:rsidRPr="00185599">
              <w:rPr>
                <w:szCs w:val="24"/>
              </w:rPr>
              <w:t>.</w:t>
            </w:r>
          </w:p>
        </w:tc>
      </w:tr>
    </w:tbl>
    <w:p w14:paraId="333DFC45" w14:textId="77777777" w:rsidR="0003161D" w:rsidRPr="00185599" w:rsidRDefault="0003161D" w:rsidP="0003161D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6C03BB54" w14:textId="77777777" w:rsidR="0003161D" w:rsidRPr="00185599" w:rsidRDefault="0003161D" w:rsidP="0003161D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185599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663684AB" w14:textId="788F0CAA" w:rsidR="0003161D" w:rsidRPr="00185599" w:rsidRDefault="0003161D" w:rsidP="0003161D">
      <w:pPr>
        <w:jc w:val="center"/>
        <w:rPr>
          <w:sz w:val="24"/>
          <w:szCs w:val="24"/>
          <w:lang w:eastAsia="hu-HU"/>
        </w:rPr>
      </w:pPr>
      <w:r w:rsidRPr="00185599">
        <w:rPr>
          <w:sz w:val="24"/>
          <w:szCs w:val="24"/>
          <w:lang w:eastAsia="hu-HU"/>
        </w:rPr>
        <w:t xml:space="preserve">a Képviselő-testület </w:t>
      </w:r>
      <w:r w:rsidR="00DB6C4D" w:rsidRPr="00185599">
        <w:rPr>
          <w:b/>
          <w:bCs/>
          <w:sz w:val="24"/>
          <w:szCs w:val="24"/>
          <w:lang w:eastAsia="hu-HU"/>
        </w:rPr>
        <w:t>202</w:t>
      </w:r>
      <w:r w:rsidR="00DA2281" w:rsidRPr="00185599">
        <w:rPr>
          <w:b/>
          <w:bCs/>
          <w:sz w:val="24"/>
          <w:szCs w:val="24"/>
          <w:lang w:eastAsia="hu-HU"/>
        </w:rPr>
        <w:t>5</w:t>
      </w:r>
      <w:r w:rsidRPr="00185599">
        <w:rPr>
          <w:b/>
          <w:bCs/>
          <w:sz w:val="24"/>
          <w:szCs w:val="24"/>
          <w:lang w:eastAsia="hu-HU"/>
        </w:rPr>
        <w:t xml:space="preserve">. </w:t>
      </w:r>
      <w:r w:rsidR="00531B0A" w:rsidRPr="00185599">
        <w:rPr>
          <w:b/>
          <w:bCs/>
          <w:sz w:val="24"/>
          <w:szCs w:val="24"/>
          <w:lang w:eastAsia="hu-HU"/>
        </w:rPr>
        <w:t>november</w:t>
      </w:r>
      <w:r w:rsidR="005A4099">
        <w:rPr>
          <w:b/>
          <w:bCs/>
          <w:sz w:val="24"/>
          <w:szCs w:val="24"/>
          <w:lang w:eastAsia="hu-HU"/>
        </w:rPr>
        <w:t xml:space="preserve"> </w:t>
      </w:r>
      <w:r w:rsidR="00531B0A" w:rsidRPr="00185599">
        <w:rPr>
          <w:b/>
          <w:bCs/>
          <w:sz w:val="24"/>
          <w:szCs w:val="24"/>
          <w:lang w:eastAsia="hu-HU"/>
        </w:rPr>
        <w:t>11-</w:t>
      </w:r>
      <w:r w:rsidR="003127C8" w:rsidRPr="00185599">
        <w:rPr>
          <w:b/>
          <w:bCs/>
          <w:sz w:val="24"/>
          <w:szCs w:val="24"/>
          <w:lang w:eastAsia="hu-HU"/>
        </w:rPr>
        <w:t>i</w:t>
      </w:r>
      <w:r w:rsidRPr="00185599">
        <w:rPr>
          <w:b/>
          <w:bCs/>
          <w:sz w:val="24"/>
          <w:szCs w:val="24"/>
          <w:lang w:eastAsia="hu-HU"/>
        </w:rPr>
        <w:t xml:space="preserve"> nyilvános</w:t>
      </w:r>
      <w:r w:rsidRPr="00185599">
        <w:rPr>
          <w:sz w:val="24"/>
          <w:szCs w:val="24"/>
          <w:lang w:eastAsia="hu-HU"/>
        </w:rPr>
        <w:t xml:space="preserve"> ülésére</w:t>
      </w:r>
    </w:p>
    <w:p w14:paraId="0D77A1B1" w14:textId="77777777" w:rsidR="00130408" w:rsidRPr="00185599" w:rsidRDefault="00130408" w:rsidP="0003161D">
      <w:pPr>
        <w:jc w:val="center"/>
        <w:rPr>
          <w:sz w:val="24"/>
          <w:szCs w:val="24"/>
          <w:lang w:eastAsia="hu-HU"/>
        </w:rPr>
      </w:pPr>
    </w:p>
    <w:p w14:paraId="548C7766" w14:textId="77777777" w:rsidR="0003161D" w:rsidRPr="00185599" w:rsidRDefault="0003161D" w:rsidP="0003161D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2"/>
      </w:tblGrid>
      <w:tr w:rsidR="0003161D" w:rsidRPr="00185599" w14:paraId="34220F07" w14:textId="77777777" w:rsidTr="00223C9C">
        <w:tc>
          <w:tcPr>
            <w:tcW w:w="1683" w:type="dxa"/>
          </w:tcPr>
          <w:p w14:paraId="2BCD77BF" w14:textId="77777777" w:rsidR="0003161D" w:rsidRPr="00185599" w:rsidRDefault="0003161D" w:rsidP="00223C9C">
            <w:pPr>
              <w:jc w:val="left"/>
              <w:rPr>
                <w:b/>
                <w:szCs w:val="24"/>
              </w:rPr>
            </w:pPr>
            <w:r w:rsidRPr="00185599">
              <w:rPr>
                <w:b/>
                <w:szCs w:val="24"/>
              </w:rPr>
              <w:t>Tárgy:</w:t>
            </w:r>
          </w:p>
        </w:tc>
        <w:tc>
          <w:tcPr>
            <w:tcW w:w="7729" w:type="dxa"/>
          </w:tcPr>
          <w:p w14:paraId="04779F40" w14:textId="35472BD2" w:rsidR="0003161D" w:rsidRPr="00185599" w:rsidRDefault="0003161D" w:rsidP="00223C9C">
            <w:pPr>
              <w:rPr>
                <w:b/>
                <w:szCs w:val="24"/>
              </w:rPr>
            </w:pPr>
            <w:r w:rsidRPr="00185599">
              <w:rPr>
                <w:b/>
                <w:szCs w:val="24"/>
              </w:rPr>
              <w:t>Zánka Község Önkormányzat</w:t>
            </w:r>
            <w:r w:rsidR="00745887" w:rsidRPr="00185599">
              <w:rPr>
                <w:b/>
                <w:szCs w:val="24"/>
              </w:rPr>
              <w:t>a</w:t>
            </w:r>
            <w:r w:rsidRPr="00185599">
              <w:rPr>
                <w:b/>
                <w:szCs w:val="24"/>
              </w:rPr>
              <w:t xml:space="preserve"> 202</w:t>
            </w:r>
            <w:r w:rsidR="00DA2281" w:rsidRPr="00185599">
              <w:rPr>
                <w:b/>
                <w:szCs w:val="24"/>
              </w:rPr>
              <w:t>5</w:t>
            </w:r>
            <w:r w:rsidR="00DB6C4D" w:rsidRPr="00185599">
              <w:rPr>
                <w:b/>
                <w:szCs w:val="24"/>
              </w:rPr>
              <w:t xml:space="preserve">. évi költségvetésének </w:t>
            </w:r>
            <w:r w:rsidR="003755D2" w:rsidRPr="00185599">
              <w:rPr>
                <w:b/>
                <w:szCs w:val="24"/>
              </w:rPr>
              <w:t>I</w:t>
            </w:r>
            <w:r w:rsidR="00531B0A" w:rsidRPr="00185599">
              <w:rPr>
                <w:b/>
                <w:szCs w:val="24"/>
              </w:rPr>
              <w:t>I</w:t>
            </w:r>
            <w:r w:rsidRPr="00185599">
              <w:rPr>
                <w:b/>
                <w:szCs w:val="24"/>
              </w:rPr>
              <w:t xml:space="preserve">. </w:t>
            </w:r>
            <w:r w:rsidR="003755D2" w:rsidRPr="00185599">
              <w:rPr>
                <w:b/>
                <w:szCs w:val="24"/>
              </w:rPr>
              <w:t xml:space="preserve">sz. </w:t>
            </w:r>
            <w:r w:rsidRPr="00185599">
              <w:rPr>
                <w:b/>
                <w:szCs w:val="24"/>
              </w:rPr>
              <w:t>módosítása</w:t>
            </w:r>
          </w:p>
          <w:p w14:paraId="7C250AF3" w14:textId="77777777" w:rsidR="0003161D" w:rsidRPr="00185599" w:rsidRDefault="0003161D" w:rsidP="00223C9C">
            <w:pPr>
              <w:jc w:val="left"/>
              <w:rPr>
                <w:b/>
                <w:szCs w:val="24"/>
              </w:rPr>
            </w:pPr>
          </w:p>
        </w:tc>
      </w:tr>
      <w:tr w:rsidR="0003161D" w:rsidRPr="00185599" w14:paraId="1CAEE6DE" w14:textId="77777777" w:rsidTr="00223C9C">
        <w:tc>
          <w:tcPr>
            <w:tcW w:w="1683" w:type="dxa"/>
          </w:tcPr>
          <w:p w14:paraId="19A75809" w14:textId="77777777" w:rsidR="0003161D" w:rsidRPr="00185599" w:rsidRDefault="0003161D" w:rsidP="00223C9C">
            <w:pPr>
              <w:jc w:val="left"/>
              <w:rPr>
                <w:b/>
                <w:szCs w:val="24"/>
              </w:rPr>
            </w:pPr>
            <w:r w:rsidRPr="00185599">
              <w:rPr>
                <w:b/>
                <w:szCs w:val="24"/>
              </w:rPr>
              <w:t>Előterjesztő:</w:t>
            </w:r>
          </w:p>
        </w:tc>
        <w:tc>
          <w:tcPr>
            <w:tcW w:w="7729" w:type="dxa"/>
          </w:tcPr>
          <w:p w14:paraId="43E9189A" w14:textId="34EAC8A9" w:rsidR="0003161D" w:rsidRPr="00185599" w:rsidRDefault="00DA2281" w:rsidP="00223C9C">
            <w:pPr>
              <w:jc w:val="left"/>
              <w:rPr>
                <w:szCs w:val="24"/>
              </w:rPr>
            </w:pPr>
            <w:r w:rsidRPr="00185599">
              <w:rPr>
                <w:szCs w:val="24"/>
              </w:rPr>
              <w:t>dr. Oláh Kálmán</w:t>
            </w:r>
            <w:r w:rsidR="0003161D" w:rsidRPr="00185599">
              <w:rPr>
                <w:szCs w:val="24"/>
              </w:rPr>
              <w:t xml:space="preserve"> polgármester</w:t>
            </w:r>
          </w:p>
          <w:p w14:paraId="6061A2C9" w14:textId="77777777" w:rsidR="0003161D" w:rsidRPr="00185599" w:rsidRDefault="0003161D" w:rsidP="00223C9C">
            <w:pPr>
              <w:jc w:val="left"/>
              <w:rPr>
                <w:szCs w:val="24"/>
              </w:rPr>
            </w:pPr>
          </w:p>
        </w:tc>
      </w:tr>
      <w:tr w:rsidR="0003161D" w:rsidRPr="00185599" w14:paraId="352597D4" w14:textId="77777777" w:rsidTr="00223C9C">
        <w:tc>
          <w:tcPr>
            <w:tcW w:w="1683" w:type="dxa"/>
          </w:tcPr>
          <w:p w14:paraId="7CDB910F" w14:textId="77777777" w:rsidR="0003161D" w:rsidRPr="00185599" w:rsidRDefault="0003161D" w:rsidP="00223C9C">
            <w:pPr>
              <w:jc w:val="left"/>
              <w:rPr>
                <w:b/>
                <w:szCs w:val="24"/>
              </w:rPr>
            </w:pPr>
            <w:r w:rsidRPr="00185599">
              <w:rPr>
                <w:b/>
                <w:szCs w:val="24"/>
              </w:rPr>
              <w:t>Előkészítette:</w:t>
            </w:r>
          </w:p>
        </w:tc>
        <w:tc>
          <w:tcPr>
            <w:tcW w:w="7729" w:type="dxa"/>
          </w:tcPr>
          <w:p w14:paraId="0E58F86B" w14:textId="16A1DE42" w:rsidR="0003161D" w:rsidRPr="00185599" w:rsidRDefault="008F2B74" w:rsidP="00223C9C">
            <w:pPr>
              <w:jc w:val="left"/>
              <w:rPr>
                <w:szCs w:val="24"/>
              </w:rPr>
            </w:pPr>
            <w:r w:rsidRPr="00185599">
              <w:rPr>
                <w:szCs w:val="24"/>
              </w:rPr>
              <w:t>Parrag Éva</w:t>
            </w:r>
            <w:r w:rsidR="0003161D" w:rsidRPr="00185599">
              <w:rPr>
                <w:szCs w:val="24"/>
              </w:rPr>
              <w:t xml:space="preserve"> pénzügyi ügyintéző</w:t>
            </w:r>
          </w:p>
          <w:p w14:paraId="063EE00A" w14:textId="7B8CC136" w:rsidR="0003161D" w:rsidRPr="00185599" w:rsidRDefault="00124E63" w:rsidP="00223C9C">
            <w:pPr>
              <w:jc w:val="left"/>
              <w:rPr>
                <w:szCs w:val="24"/>
              </w:rPr>
            </w:pPr>
            <w:r w:rsidRPr="00185599">
              <w:rPr>
                <w:szCs w:val="24"/>
              </w:rPr>
              <w:t>dr. Kiss Balázs Tamás aljegyző</w:t>
            </w:r>
          </w:p>
        </w:tc>
      </w:tr>
    </w:tbl>
    <w:p w14:paraId="7E3E82B1" w14:textId="77777777" w:rsidR="0003161D" w:rsidRPr="00185599" w:rsidRDefault="0003161D" w:rsidP="0003161D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750974E" w14:textId="77777777" w:rsidR="00745887" w:rsidRPr="00185599" w:rsidRDefault="00745887" w:rsidP="0003161D">
      <w:pPr>
        <w:jc w:val="center"/>
        <w:rPr>
          <w:b/>
          <w:sz w:val="24"/>
          <w:szCs w:val="24"/>
          <w:lang w:eastAsia="hu-HU"/>
        </w:rPr>
      </w:pPr>
    </w:p>
    <w:p w14:paraId="3F28C8F8" w14:textId="62E2F151" w:rsidR="0003161D" w:rsidRPr="00185599" w:rsidRDefault="0003161D" w:rsidP="0003161D">
      <w:pPr>
        <w:jc w:val="center"/>
        <w:rPr>
          <w:b/>
          <w:sz w:val="24"/>
          <w:szCs w:val="24"/>
          <w:lang w:eastAsia="hu-HU"/>
        </w:rPr>
      </w:pPr>
      <w:r w:rsidRPr="00185599">
        <w:rPr>
          <w:b/>
          <w:sz w:val="24"/>
          <w:szCs w:val="24"/>
          <w:lang w:eastAsia="hu-HU"/>
        </w:rPr>
        <w:t>TISZTELT KÉPVISELŐ-TESTÜLET!</w:t>
      </w:r>
    </w:p>
    <w:p w14:paraId="1AB2B7ED" w14:textId="77777777" w:rsidR="0003161D" w:rsidRPr="00185599" w:rsidRDefault="0003161D" w:rsidP="0003161D">
      <w:pPr>
        <w:widowControl w:val="0"/>
        <w:autoSpaceDE w:val="0"/>
        <w:autoSpaceDN w:val="0"/>
        <w:jc w:val="left"/>
        <w:rPr>
          <w:rFonts w:eastAsia="Batang"/>
          <w:b/>
          <w:snapToGrid w:val="0"/>
          <w:sz w:val="24"/>
          <w:szCs w:val="24"/>
          <w:lang w:eastAsia="hu-HU"/>
        </w:rPr>
      </w:pPr>
    </w:p>
    <w:p w14:paraId="5546ACCE" w14:textId="77777777" w:rsidR="0003161D" w:rsidRPr="00185599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Az államháztartásról szóló 2011. évi CXCV. törvény 34. §-a előírásai szerint a képviselő-testület az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14:paraId="13602D09" w14:textId="77777777" w:rsidR="0003161D" w:rsidRPr="00185599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BAC6FB5" w14:textId="14E64D4E" w:rsidR="0003161D" w:rsidRPr="00185599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A hivatkozott jogszabályi előírásnak megfelelően elkészítésre került a </w:t>
      </w:r>
      <w:r w:rsidR="00DA2281" w:rsidRPr="00185599">
        <w:rPr>
          <w:rFonts w:eastAsia="Batang"/>
          <w:sz w:val="24"/>
          <w:szCs w:val="24"/>
          <w:lang w:eastAsia="hu-HU"/>
        </w:rPr>
        <w:t>4</w:t>
      </w:r>
      <w:r w:rsidR="00931CB3" w:rsidRPr="00185599">
        <w:rPr>
          <w:rFonts w:eastAsia="Batang"/>
          <w:sz w:val="24"/>
          <w:szCs w:val="24"/>
          <w:lang w:eastAsia="hu-HU"/>
        </w:rPr>
        <w:t>/202</w:t>
      </w:r>
      <w:r w:rsidR="00DA2281" w:rsidRPr="00185599">
        <w:rPr>
          <w:rFonts w:eastAsia="Batang"/>
          <w:sz w:val="24"/>
          <w:szCs w:val="24"/>
          <w:lang w:eastAsia="hu-HU"/>
        </w:rPr>
        <w:t>5</w:t>
      </w:r>
      <w:r w:rsidR="00931CB3" w:rsidRPr="00185599">
        <w:rPr>
          <w:rFonts w:eastAsia="Batang"/>
          <w:sz w:val="24"/>
          <w:szCs w:val="24"/>
          <w:lang w:eastAsia="hu-HU"/>
        </w:rPr>
        <w:t>. (II</w:t>
      </w:r>
      <w:r w:rsidR="00016DF6" w:rsidRPr="00185599">
        <w:rPr>
          <w:rFonts w:eastAsia="Batang"/>
          <w:sz w:val="24"/>
          <w:szCs w:val="24"/>
          <w:lang w:eastAsia="hu-HU"/>
        </w:rPr>
        <w:t>.2</w:t>
      </w:r>
      <w:r w:rsidR="00DA2281" w:rsidRPr="00185599">
        <w:rPr>
          <w:rFonts w:eastAsia="Batang"/>
          <w:sz w:val="24"/>
          <w:szCs w:val="24"/>
          <w:lang w:eastAsia="hu-HU"/>
        </w:rPr>
        <w:t>6</w:t>
      </w:r>
      <w:r w:rsidR="00931CB3" w:rsidRPr="00185599">
        <w:rPr>
          <w:rFonts w:eastAsia="Batang"/>
          <w:sz w:val="24"/>
          <w:szCs w:val="24"/>
          <w:lang w:eastAsia="hu-HU"/>
        </w:rPr>
        <w:t xml:space="preserve">.) </w:t>
      </w:r>
      <w:r w:rsidRPr="00185599">
        <w:rPr>
          <w:rFonts w:eastAsia="Batang"/>
          <w:sz w:val="24"/>
          <w:szCs w:val="24"/>
          <w:lang w:eastAsia="hu-HU"/>
        </w:rPr>
        <w:t>számú költségvetési rendelet módosítása.</w:t>
      </w:r>
      <w:r w:rsidR="00623655" w:rsidRPr="00185599">
        <w:rPr>
          <w:rFonts w:eastAsia="Batang"/>
          <w:sz w:val="24"/>
          <w:szCs w:val="24"/>
          <w:lang w:eastAsia="hu-HU"/>
        </w:rPr>
        <w:t xml:space="preserve"> A módosítások főbb tartalma:</w:t>
      </w:r>
    </w:p>
    <w:p w14:paraId="16647660" w14:textId="2CA29668" w:rsidR="0003161D" w:rsidRPr="00185599" w:rsidRDefault="0003161D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a kiadások és bevételek összesen </w:t>
      </w:r>
      <w:r w:rsidR="001B40E2" w:rsidRPr="00185599">
        <w:rPr>
          <w:rFonts w:eastAsia="Batang"/>
          <w:sz w:val="24"/>
          <w:szCs w:val="24"/>
          <w:lang w:eastAsia="hu-HU"/>
        </w:rPr>
        <w:t xml:space="preserve">sora </w:t>
      </w:r>
      <w:r w:rsidR="00F42BB1" w:rsidRPr="00185599">
        <w:rPr>
          <w:rFonts w:eastAsia="Batang"/>
          <w:sz w:val="24"/>
          <w:szCs w:val="24"/>
          <w:lang w:eastAsia="hu-HU"/>
        </w:rPr>
        <w:t>131.360.867</w:t>
      </w:r>
      <w:r w:rsidR="00531B0A" w:rsidRPr="00185599">
        <w:rPr>
          <w:rFonts w:eastAsia="Batang"/>
          <w:sz w:val="24"/>
          <w:szCs w:val="24"/>
          <w:lang w:eastAsia="hu-HU"/>
        </w:rPr>
        <w:t xml:space="preserve"> </w:t>
      </w:r>
      <w:r w:rsidRPr="00185599">
        <w:rPr>
          <w:rFonts w:eastAsia="Batang"/>
          <w:sz w:val="24"/>
          <w:szCs w:val="24"/>
          <w:lang w:eastAsia="hu-HU"/>
        </w:rPr>
        <w:t>Ft</w:t>
      </w:r>
      <w:r w:rsidR="00063269" w:rsidRPr="00185599">
        <w:rPr>
          <w:rFonts w:eastAsia="Batang"/>
          <w:sz w:val="24"/>
          <w:szCs w:val="24"/>
          <w:lang w:eastAsia="hu-HU"/>
        </w:rPr>
        <w:t>-tal</w:t>
      </w:r>
      <w:r w:rsidR="00531B0A" w:rsidRPr="00185599">
        <w:rPr>
          <w:rFonts w:eastAsia="Batang"/>
          <w:sz w:val="24"/>
          <w:szCs w:val="24"/>
          <w:lang w:eastAsia="hu-HU"/>
        </w:rPr>
        <w:t xml:space="preserve"> csökkent</w:t>
      </w:r>
      <w:r w:rsidR="00950CD7" w:rsidRPr="00185599">
        <w:rPr>
          <w:rFonts w:eastAsia="Batang"/>
          <w:sz w:val="24"/>
          <w:szCs w:val="24"/>
          <w:lang w:eastAsia="hu-HU"/>
        </w:rPr>
        <w:t>,</w:t>
      </w:r>
    </w:p>
    <w:p w14:paraId="192DA165" w14:textId="64463119" w:rsidR="00063269" w:rsidRPr="00185599" w:rsidRDefault="00C41431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Helyi önkormányzatok </w:t>
      </w:r>
      <w:r w:rsidR="00531B0A" w:rsidRPr="00185599">
        <w:rPr>
          <w:rFonts w:eastAsia="Batang"/>
          <w:sz w:val="24"/>
          <w:szCs w:val="24"/>
          <w:lang w:eastAsia="hu-HU"/>
        </w:rPr>
        <w:t>egyes köznevelési feladatainak támogatása</w:t>
      </w:r>
      <w:r w:rsidR="00745887" w:rsidRPr="00185599">
        <w:rPr>
          <w:rFonts w:eastAsia="Batang"/>
          <w:sz w:val="24"/>
          <w:szCs w:val="24"/>
          <w:lang w:eastAsia="hu-HU"/>
        </w:rPr>
        <w:t>:</w:t>
      </w:r>
      <w:r w:rsidRPr="00185599">
        <w:rPr>
          <w:rFonts w:eastAsia="Batang"/>
          <w:sz w:val="24"/>
          <w:szCs w:val="24"/>
          <w:lang w:eastAsia="hu-HU"/>
        </w:rPr>
        <w:t xml:space="preserve"> </w:t>
      </w:r>
      <w:r w:rsidR="00531B0A" w:rsidRPr="00185599">
        <w:rPr>
          <w:rFonts w:eastAsia="Batang"/>
          <w:sz w:val="24"/>
          <w:szCs w:val="24"/>
          <w:lang w:eastAsia="hu-HU"/>
        </w:rPr>
        <w:t>4.582.096</w:t>
      </w:r>
      <w:r w:rsidRPr="00185599">
        <w:rPr>
          <w:rFonts w:eastAsia="Batang"/>
          <w:sz w:val="24"/>
          <w:szCs w:val="24"/>
          <w:lang w:eastAsia="hu-HU"/>
        </w:rPr>
        <w:t xml:space="preserve"> </w:t>
      </w:r>
      <w:r w:rsidR="006B05A7" w:rsidRPr="00185599">
        <w:rPr>
          <w:rFonts w:eastAsia="Batang"/>
          <w:sz w:val="24"/>
          <w:szCs w:val="24"/>
          <w:lang w:eastAsia="hu-HU"/>
        </w:rPr>
        <w:t>Ft-tal nőtt,</w:t>
      </w:r>
      <w:r w:rsidRPr="00185599">
        <w:rPr>
          <w:rFonts w:eastAsia="Batang"/>
          <w:sz w:val="24"/>
          <w:szCs w:val="24"/>
          <w:lang w:eastAsia="hu-HU"/>
        </w:rPr>
        <w:t xml:space="preserve"> mely összeg </w:t>
      </w:r>
      <w:r w:rsidR="00531B0A" w:rsidRPr="00185599">
        <w:rPr>
          <w:rFonts w:eastAsia="Batang"/>
          <w:sz w:val="24"/>
          <w:szCs w:val="24"/>
          <w:lang w:eastAsia="hu-HU"/>
        </w:rPr>
        <w:t>gyereklétszám</w:t>
      </w:r>
      <w:r w:rsidRPr="00185599">
        <w:rPr>
          <w:rFonts w:eastAsia="Batang"/>
          <w:sz w:val="24"/>
          <w:szCs w:val="24"/>
          <w:lang w:eastAsia="hu-HU"/>
        </w:rPr>
        <w:t xml:space="preserve"> növekedése miatt van</w:t>
      </w:r>
      <w:r w:rsidR="00950CD7" w:rsidRPr="00185599">
        <w:rPr>
          <w:rFonts w:eastAsia="Batang"/>
          <w:sz w:val="24"/>
          <w:szCs w:val="24"/>
          <w:lang w:eastAsia="hu-HU"/>
        </w:rPr>
        <w:t>,</w:t>
      </w:r>
    </w:p>
    <w:p w14:paraId="699958FD" w14:textId="281B589F" w:rsidR="00531B0A" w:rsidRPr="00185599" w:rsidRDefault="00531B0A" w:rsidP="00531B0A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Helyi önkormányzatok </w:t>
      </w:r>
      <w:r w:rsidR="0072406D" w:rsidRPr="00185599">
        <w:rPr>
          <w:rFonts w:eastAsia="Batang"/>
          <w:sz w:val="24"/>
          <w:szCs w:val="24"/>
          <w:lang w:eastAsia="hu-HU"/>
        </w:rPr>
        <w:t>gyermekétkeztetési feladatainak</w:t>
      </w:r>
      <w:r w:rsidRPr="00185599">
        <w:rPr>
          <w:rFonts w:eastAsia="Batang"/>
          <w:sz w:val="24"/>
          <w:szCs w:val="24"/>
          <w:lang w:eastAsia="hu-HU"/>
        </w:rPr>
        <w:t xml:space="preserve"> támogatása: 5.342.774 Ft-tal csökkent,</w:t>
      </w:r>
    </w:p>
    <w:p w14:paraId="4CEF31A4" w14:textId="4BC46998" w:rsidR="00531B0A" w:rsidRPr="00185599" w:rsidRDefault="00531B0A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Működési célú költségvetési támogatások és kiegészítő támogatások 2.933.938 Ft-tal nőtt, melyet a polgármesteri illetmény emelésre kell fordítani,</w:t>
      </w:r>
    </w:p>
    <w:p w14:paraId="5CF3545D" w14:textId="59936DA8" w:rsidR="00531B0A" w:rsidRPr="00185599" w:rsidRDefault="00C9416A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Egyéb felhalmozási célú támogatások bevételei államháztartáson belülről </w:t>
      </w:r>
      <w:r w:rsidR="0072406D" w:rsidRPr="00185599">
        <w:rPr>
          <w:rFonts w:eastAsia="Batang"/>
          <w:sz w:val="24"/>
          <w:szCs w:val="24"/>
          <w:lang w:eastAsia="hu-HU"/>
        </w:rPr>
        <w:t>összességében</w:t>
      </w:r>
      <w:r w:rsidRPr="00185599">
        <w:rPr>
          <w:rFonts w:eastAsia="Batang"/>
          <w:sz w:val="24"/>
          <w:szCs w:val="24"/>
          <w:lang w:eastAsia="hu-HU"/>
        </w:rPr>
        <w:t xml:space="preserve"> 29</w:t>
      </w:r>
      <w:r w:rsidR="0072406D" w:rsidRPr="00185599">
        <w:rPr>
          <w:rFonts w:eastAsia="Batang"/>
          <w:sz w:val="24"/>
          <w:szCs w:val="24"/>
          <w:lang w:eastAsia="hu-HU"/>
        </w:rPr>
        <w:t>.</w:t>
      </w:r>
      <w:r w:rsidRPr="00185599">
        <w:rPr>
          <w:rFonts w:eastAsia="Batang"/>
          <w:sz w:val="24"/>
          <w:szCs w:val="24"/>
          <w:lang w:eastAsia="hu-HU"/>
        </w:rPr>
        <w:t>994</w:t>
      </w:r>
      <w:r w:rsidR="0072406D" w:rsidRPr="00185599">
        <w:rPr>
          <w:rFonts w:eastAsia="Batang"/>
          <w:sz w:val="24"/>
          <w:szCs w:val="24"/>
          <w:lang w:eastAsia="hu-HU"/>
        </w:rPr>
        <w:t>.</w:t>
      </w:r>
      <w:r w:rsidRPr="00185599">
        <w:rPr>
          <w:rFonts w:eastAsia="Batang"/>
          <w:sz w:val="24"/>
          <w:szCs w:val="24"/>
          <w:lang w:eastAsia="hu-HU"/>
        </w:rPr>
        <w:t>476 Ft-tal csökkent</w:t>
      </w:r>
      <w:r w:rsidR="000C3F4C" w:rsidRPr="00185599">
        <w:rPr>
          <w:rFonts w:eastAsia="Batang"/>
          <w:sz w:val="24"/>
          <w:szCs w:val="24"/>
          <w:lang w:eastAsia="hu-HU"/>
        </w:rPr>
        <w:t>.</w:t>
      </w:r>
      <w:r w:rsidRPr="00185599">
        <w:rPr>
          <w:rFonts w:eastAsia="Batang"/>
          <w:sz w:val="24"/>
          <w:szCs w:val="24"/>
          <w:lang w:eastAsia="hu-HU"/>
        </w:rPr>
        <w:t xml:space="preserve"> </w:t>
      </w:r>
      <w:r w:rsidR="000C3F4C" w:rsidRPr="00185599">
        <w:rPr>
          <w:rFonts w:eastAsia="Batang"/>
          <w:sz w:val="24"/>
          <w:szCs w:val="24"/>
          <w:lang w:eastAsia="hu-HU"/>
        </w:rPr>
        <w:t>A</w:t>
      </w:r>
      <w:r w:rsidRPr="00185599">
        <w:rPr>
          <w:rFonts w:eastAsia="Batang"/>
          <w:sz w:val="24"/>
          <w:szCs w:val="24"/>
          <w:lang w:eastAsia="hu-HU"/>
        </w:rPr>
        <w:t xml:space="preserve"> csökkenés oka a szolgálati lakás</w:t>
      </w:r>
      <w:r w:rsidR="000C3F4C" w:rsidRPr="00185599">
        <w:rPr>
          <w:rFonts w:eastAsia="Batang"/>
          <w:sz w:val="24"/>
          <w:szCs w:val="24"/>
          <w:lang w:eastAsia="hu-HU"/>
        </w:rPr>
        <w:t xml:space="preserve">, melynek </w:t>
      </w:r>
      <w:r w:rsidRPr="00185599">
        <w:rPr>
          <w:rFonts w:eastAsia="Batang"/>
          <w:sz w:val="24"/>
          <w:szCs w:val="24"/>
          <w:lang w:eastAsia="hu-HU"/>
        </w:rPr>
        <w:t>I. üteme megérkezett</w:t>
      </w:r>
      <w:r w:rsidR="000C3F4C" w:rsidRPr="00185599">
        <w:rPr>
          <w:rFonts w:eastAsia="Batang"/>
          <w:sz w:val="24"/>
          <w:szCs w:val="24"/>
          <w:lang w:eastAsia="hu-HU"/>
        </w:rPr>
        <w:t xml:space="preserve">, </w:t>
      </w:r>
      <w:r w:rsidRPr="00185599">
        <w:rPr>
          <w:rFonts w:eastAsia="Batang"/>
          <w:sz w:val="24"/>
          <w:szCs w:val="24"/>
          <w:lang w:eastAsia="hu-HU"/>
        </w:rPr>
        <w:t>a második a beruházás után fog, így az módosításra került</w:t>
      </w:r>
      <w:r w:rsidR="00CD3E3B" w:rsidRPr="00185599">
        <w:rPr>
          <w:rFonts w:eastAsia="Batang"/>
          <w:sz w:val="24"/>
          <w:szCs w:val="24"/>
          <w:lang w:eastAsia="hu-HU"/>
        </w:rPr>
        <w:t>.</w:t>
      </w:r>
      <w:r w:rsidRPr="00185599">
        <w:rPr>
          <w:rFonts w:eastAsia="Batang"/>
          <w:sz w:val="24"/>
          <w:szCs w:val="24"/>
          <w:lang w:eastAsia="hu-HU"/>
        </w:rPr>
        <w:t xml:space="preserve"> </w:t>
      </w:r>
      <w:r w:rsidR="00CD3E3B" w:rsidRPr="00185599">
        <w:rPr>
          <w:rFonts w:eastAsia="Batang"/>
          <w:sz w:val="24"/>
          <w:szCs w:val="24"/>
          <w:lang w:eastAsia="hu-HU"/>
        </w:rPr>
        <w:t>I</w:t>
      </w:r>
      <w:r w:rsidRPr="00185599">
        <w:rPr>
          <w:rFonts w:eastAsia="Batang"/>
          <w:sz w:val="24"/>
          <w:szCs w:val="24"/>
          <w:lang w:eastAsia="hu-HU"/>
        </w:rPr>
        <w:t>lletve ide került be 7.626.960 Ft-tal a versenyképes járások LED-es támogatás (mely a kiadási oldalra is bekerült),</w:t>
      </w:r>
    </w:p>
    <w:p w14:paraId="1BF67EB6" w14:textId="1FA29714" w:rsidR="00C9416A" w:rsidRPr="00185599" w:rsidRDefault="00CD3E3B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A</w:t>
      </w:r>
      <w:r w:rsidR="00C9416A" w:rsidRPr="00185599">
        <w:rPr>
          <w:rFonts w:eastAsia="Batang"/>
          <w:sz w:val="24"/>
          <w:szCs w:val="24"/>
          <w:lang w:eastAsia="hu-HU"/>
        </w:rPr>
        <w:t>z adók korrigálva lettek a ténylegesen befolyt és még reálisan várható összegre</w:t>
      </w:r>
      <w:r w:rsidR="0072406D" w:rsidRPr="00185599">
        <w:rPr>
          <w:rFonts w:eastAsia="Batang"/>
          <w:sz w:val="24"/>
          <w:szCs w:val="24"/>
          <w:lang w:eastAsia="hu-HU"/>
        </w:rPr>
        <w:t xml:space="preserve"> így a Termékek és szolgáltatások adó 25.750.000 Ft-tal nőtt</w:t>
      </w:r>
      <w:r w:rsidR="00C9416A" w:rsidRPr="00185599">
        <w:rPr>
          <w:rFonts w:eastAsia="Batang"/>
          <w:sz w:val="24"/>
          <w:szCs w:val="24"/>
          <w:lang w:eastAsia="hu-HU"/>
        </w:rPr>
        <w:t>,</w:t>
      </w:r>
    </w:p>
    <w:p w14:paraId="3C1E6A2D" w14:textId="67BC0BDA" w:rsidR="00063269" w:rsidRPr="00185599" w:rsidRDefault="00745887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az </w:t>
      </w:r>
      <w:r w:rsidR="00950CD7" w:rsidRPr="00185599">
        <w:rPr>
          <w:rFonts w:eastAsia="Batang"/>
          <w:sz w:val="24"/>
          <w:szCs w:val="24"/>
          <w:lang w:eastAsia="hu-HU"/>
        </w:rPr>
        <w:t>i</w:t>
      </w:r>
      <w:r w:rsidR="00063269" w:rsidRPr="00185599">
        <w:rPr>
          <w:rFonts w:eastAsia="Batang"/>
          <w:sz w:val="24"/>
          <w:szCs w:val="24"/>
          <w:lang w:eastAsia="hu-HU"/>
        </w:rPr>
        <w:t xml:space="preserve">ngatlanok értékesítése a </w:t>
      </w:r>
      <w:r w:rsidR="00C9416A" w:rsidRPr="00185599">
        <w:rPr>
          <w:rFonts w:eastAsia="Batang"/>
          <w:sz w:val="24"/>
          <w:szCs w:val="24"/>
          <w:lang w:eastAsia="hu-HU"/>
        </w:rPr>
        <w:t xml:space="preserve">valóban idén befolyt </w:t>
      </w:r>
      <w:r w:rsidR="00063269" w:rsidRPr="00185599">
        <w:rPr>
          <w:rFonts w:eastAsia="Batang"/>
          <w:sz w:val="24"/>
          <w:szCs w:val="24"/>
          <w:lang w:eastAsia="hu-HU"/>
        </w:rPr>
        <w:t>telkek</w:t>
      </w:r>
      <w:r w:rsidR="00C9416A" w:rsidRPr="00185599">
        <w:rPr>
          <w:rFonts w:eastAsia="Batang"/>
          <w:sz w:val="24"/>
          <w:szCs w:val="24"/>
          <w:lang w:eastAsia="hu-HU"/>
        </w:rPr>
        <w:t xml:space="preserve"> n</w:t>
      </w:r>
      <w:r w:rsidR="0022631C" w:rsidRPr="00185599">
        <w:rPr>
          <w:rFonts w:eastAsia="Batang"/>
          <w:sz w:val="24"/>
          <w:szCs w:val="24"/>
          <w:lang w:eastAsia="hu-HU"/>
        </w:rPr>
        <w:t>ettó</w:t>
      </w:r>
      <w:r w:rsidR="00063269" w:rsidRPr="00185599">
        <w:rPr>
          <w:rFonts w:eastAsia="Batang"/>
          <w:sz w:val="24"/>
          <w:szCs w:val="24"/>
          <w:lang w:eastAsia="hu-HU"/>
        </w:rPr>
        <w:t xml:space="preserve"> </w:t>
      </w:r>
      <w:r w:rsidR="00C9416A" w:rsidRPr="00185599">
        <w:rPr>
          <w:rFonts w:eastAsia="Batang"/>
          <w:sz w:val="24"/>
          <w:szCs w:val="24"/>
          <w:lang w:eastAsia="hu-HU"/>
        </w:rPr>
        <w:t>eladási</w:t>
      </w:r>
      <w:r w:rsidR="00C41431" w:rsidRPr="00185599">
        <w:rPr>
          <w:rFonts w:eastAsia="Batang"/>
          <w:sz w:val="24"/>
          <w:szCs w:val="24"/>
          <w:lang w:eastAsia="hu-HU"/>
        </w:rPr>
        <w:t xml:space="preserve"> ár</w:t>
      </w:r>
      <w:r w:rsidR="00C9416A" w:rsidRPr="00185599">
        <w:rPr>
          <w:rFonts w:eastAsia="Batang"/>
          <w:sz w:val="24"/>
          <w:szCs w:val="24"/>
          <w:lang w:eastAsia="hu-HU"/>
        </w:rPr>
        <w:t>ára</w:t>
      </w:r>
      <w:r w:rsidR="00C41431" w:rsidRPr="00185599">
        <w:rPr>
          <w:rFonts w:eastAsia="Batang"/>
          <w:sz w:val="24"/>
          <w:szCs w:val="24"/>
          <w:lang w:eastAsia="hu-HU"/>
        </w:rPr>
        <w:t xml:space="preserve"> lett módosítva, </w:t>
      </w:r>
      <w:r w:rsidR="00DD6AF6" w:rsidRPr="00185599">
        <w:rPr>
          <w:rFonts w:eastAsia="Batang"/>
          <w:sz w:val="24"/>
          <w:szCs w:val="24"/>
          <w:lang w:eastAsia="hu-HU"/>
        </w:rPr>
        <w:t>ezért ez a bevétel</w:t>
      </w:r>
      <w:r w:rsidR="00063269" w:rsidRPr="00185599">
        <w:rPr>
          <w:rFonts w:eastAsia="Batang"/>
          <w:sz w:val="24"/>
          <w:szCs w:val="24"/>
          <w:lang w:eastAsia="hu-HU"/>
        </w:rPr>
        <w:t xml:space="preserve"> </w:t>
      </w:r>
      <w:r w:rsidR="00C9416A" w:rsidRPr="00185599">
        <w:rPr>
          <w:rFonts w:eastAsia="Batang"/>
          <w:sz w:val="24"/>
          <w:szCs w:val="24"/>
          <w:lang w:eastAsia="hu-HU"/>
        </w:rPr>
        <w:t>152.68</w:t>
      </w:r>
      <w:r w:rsidR="0072406D" w:rsidRPr="00185599">
        <w:rPr>
          <w:rFonts w:eastAsia="Batang"/>
          <w:sz w:val="24"/>
          <w:szCs w:val="24"/>
          <w:lang w:eastAsia="hu-HU"/>
        </w:rPr>
        <w:t>5</w:t>
      </w:r>
      <w:r w:rsidR="00C9416A" w:rsidRPr="00185599">
        <w:rPr>
          <w:rFonts w:eastAsia="Batang"/>
          <w:sz w:val="24"/>
          <w:szCs w:val="24"/>
          <w:lang w:eastAsia="hu-HU"/>
        </w:rPr>
        <w:t xml:space="preserve">.916 </w:t>
      </w:r>
      <w:r w:rsidR="00063269" w:rsidRPr="00185599">
        <w:rPr>
          <w:rFonts w:eastAsia="Batang"/>
          <w:sz w:val="24"/>
          <w:szCs w:val="24"/>
          <w:lang w:eastAsia="hu-HU"/>
        </w:rPr>
        <w:t xml:space="preserve">Ft-tal csökkent és vele együtt csökkent a </w:t>
      </w:r>
      <w:r w:rsidR="00950CD7" w:rsidRPr="00185599">
        <w:rPr>
          <w:rFonts w:eastAsia="Batang"/>
          <w:sz w:val="24"/>
          <w:szCs w:val="24"/>
          <w:lang w:eastAsia="hu-HU"/>
        </w:rPr>
        <w:t>k</w:t>
      </w:r>
      <w:r w:rsidR="00063269" w:rsidRPr="00185599">
        <w:rPr>
          <w:rFonts w:eastAsia="Batang"/>
          <w:sz w:val="24"/>
          <w:szCs w:val="24"/>
          <w:lang w:eastAsia="hu-HU"/>
        </w:rPr>
        <w:t>iszámlázott általános forgalmi adó</w:t>
      </w:r>
      <w:r w:rsidR="0072406D" w:rsidRPr="00185599">
        <w:rPr>
          <w:rFonts w:eastAsia="Batang"/>
          <w:sz w:val="24"/>
          <w:szCs w:val="24"/>
          <w:lang w:eastAsia="hu-HU"/>
        </w:rPr>
        <w:t xml:space="preserve"> is</w:t>
      </w:r>
      <w:r w:rsidR="00950CD7" w:rsidRPr="00185599">
        <w:rPr>
          <w:rFonts w:eastAsia="Batang"/>
          <w:sz w:val="24"/>
          <w:szCs w:val="24"/>
          <w:lang w:eastAsia="hu-HU"/>
        </w:rPr>
        <w:t>,</w:t>
      </w:r>
    </w:p>
    <w:p w14:paraId="42611446" w14:textId="1FB1F9B3" w:rsidR="0022631C" w:rsidRPr="00185599" w:rsidRDefault="007D164D" w:rsidP="0072406D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l</w:t>
      </w:r>
      <w:r w:rsidR="0022631C" w:rsidRPr="00185599">
        <w:rPr>
          <w:rFonts w:eastAsia="Batang"/>
          <w:sz w:val="24"/>
          <w:szCs w:val="24"/>
          <w:lang w:eastAsia="hu-HU"/>
        </w:rPr>
        <w:t>ekötött bankbetétek megszüntetése</w:t>
      </w:r>
      <w:r w:rsidR="0062383D" w:rsidRPr="00185599">
        <w:rPr>
          <w:rFonts w:eastAsia="Batang"/>
          <w:sz w:val="24"/>
          <w:szCs w:val="24"/>
          <w:lang w:eastAsia="hu-HU"/>
        </w:rPr>
        <w:t>:</w:t>
      </w:r>
      <w:r w:rsidR="0022631C" w:rsidRPr="00185599">
        <w:rPr>
          <w:rFonts w:eastAsia="Batang"/>
          <w:sz w:val="24"/>
          <w:szCs w:val="24"/>
          <w:lang w:eastAsia="hu-HU"/>
        </w:rPr>
        <w:t xml:space="preserve"> </w:t>
      </w:r>
      <w:r w:rsidR="0072406D" w:rsidRPr="00185599">
        <w:rPr>
          <w:rFonts w:eastAsia="Batang"/>
          <w:sz w:val="24"/>
          <w:szCs w:val="24"/>
          <w:lang w:eastAsia="hu-HU"/>
        </w:rPr>
        <w:t xml:space="preserve">pluszba egyszer </w:t>
      </w:r>
      <w:r w:rsidR="0022631C" w:rsidRPr="00185599">
        <w:rPr>
          <w:rFonts w:eastAsia="Batang"/>
          <w:sz w:val="24"/>
          <w:szCs w:val="24"/>
          <w:lang w:eastAsia="hu-HU"/>
        </w:rPr>
        <w:t>50 millió forintot kötöttünk le</w:t>
      </w:r>
      <w:r w:rsidR="0062383D" w:rsidRPr="00185599">
        <w:rPr>
          <w:rFonts w:eastAsia="Batang"/>
          <w:sz w:val="24"/>
          <w:szCs w:val="24"/>
          <w:lang w:eastAsia="hu-HU"/>
        </w:rPr>
        <w:t>,</w:t>
      </w:r>
      <w:r w:rsidR="0022631C" w:rsidRPr="00185599">
        <w:rPr>
          <w:rFonts w:eastAsia="Batang"/>
          <w:sz w:val="24"/>
          <w:szCs w:val="24"/>
          <w:lang w:eastAsia="hu-HU"/>
        </w:rPr>
        <w:t xml:space="preserve"> </w:t>
      </w:r>
      <w:r w:rsidR="0072406D" w:rsidRPr="00185599">
        <w:rPr>
          <w:rFonts w:eastAsia="Batang"/>
          <w:sz w:val="24"/>
          <w:szCs w:val="24"/>
          <w:lang w:eastAsia="hu-HU"/>
        </w:rPr>
        <w:t>így az összesen négy</w:t>
      </w:r>
      <w:r w:rsidR="00162193" w:rsidRPr="00185599">
        <w:rPr>
          <w:rFonts w:eastAsia="Batang"/>
          <w:sz w:val="24"/>
          <w:szCs w:val="24"/>
          <w:lang w:eastAsia="hu-HU"/>
        </w:rPr>
        <w:t xml:space="preserve"> lekötés </w:t>
      </w:r>
      <w:r w:rsidR="0022631C" w:rsidRPr="00185599">
        <w:rPr>
          <w:rFonts w:eastAsia="Batang"/>
          <w:sz w:val="24"/>
          <w:szCs w:val="24"/>
          <w:lang w:eastAsia="hu-HU"/>
        </w:rPr>
        <w:t xml:space="preserve">miatt </w:t>
      </w:r>
      <w:r w:rsidR="0072406D" w:rsidRPr="00185599">
        <w:rPr>
          <w:rFonts w:eastAsia="Batang"/>
          <w:sz w:val="24"/>
          <w:szCs w:val="24"/>
          <w:lang w:eastAsia="hu-HU"/>
        </w:rPr>
        <w:t>20</w:t>
      </w:r>
      <w:r w:rsidR="0022631C" w:rsidRPr="00185599">
        <w:rPr>
          <w:rFonts w:eastAsia="Batang"/>
          <w:sz w:val="24"/>
          <w:szCs w:val="24"/>
          <w:lang w:eastAsia="hu-HU"/>
        </w:rPr>
        <w:t>0 millió forint</w:t>
      </w:r>
      <w:r w:rsidR="00162193" w:rsidRPr="00185599">
        <w:rPr>
          <w:rFonts w:eastAsia="Batang"/>
          <w:sz w:val="24"/>
          <w:szCs w:val="24"/>
          <w:lang w:eastAsia="hu-HU"/>
        </w:rPr>
        <w:t>ként jelenik meg</w:t>
      </w:r>
      <w:r w:rsidR="0022631C" w:rsidRPr="00185599">
        <w:rPr>
          <w:rFonts w:eastAsia="Batang"/>
          <w:sz w:val="24"/>
          <w:szCs w:val="24"/>
          <w:lang w:eastAsia="hu-HU"/>
        </w:rPr>
        <w:t>, mely</w:t>
      </w:r>
      <w:r w:rsidR="00162193" w:rsidRPr="00185599">
        <w:rPr>
          <w:rFonts w:eastAsia="Batang"/>
          <w:sz w:val="24"/>
          <w:szCs w:val="24"/>
          <w:lang w:eastAsia="hu-HU"/>
        </w:rPr>
        <w:t xml:space="preserve"> mind a bevételi, mind a</w:t>
      </w:r>
      <w:r w:rsidR="0022631C" w:rsidRPr="00185599">
        <w:rPr>
          <w:rFonts w:eastAsia="Batang"/>
          <w:sz w:val="24"/>
          <w:szCs w:val="24"/>
          <w:lang w:eastAsia="hu-HU"/>
        </w:rPr>
        <w:t xml:space="preserve"> kiadási oldalon is a </w:t>
      </w:r>
      <w:r w:rsidR="00162193" w:rsidRPr="00185599">
        <w:rPr>
          <w:rFonts w:eastAsia="Batang"/>
          <w:sz w:val="24"/>
          <w:szCs w:val="24"/>
          <w:lang w:eastAsia="hu-HU"/>
        </w:rPr>
        <w:t>p</w:t>
      </w:r>
      <w:r w:rsidR="0022631C" w:rsidRPr="00185599">
        <w:rPr>
          <w:rFonts w:eastAsia="Batang"/>
          <w:sz w:val="24"/>
          <w:szCs w:val="24"/>
          <w:lang w:eastAsia="hu-HU"/>
        </w:rPr>
        <w:t>énzeszközök betétként elhelyezésnél ugyanilyen összeggel megtalálható,</w:t>
      </w:r>
    </w:p>
    <w:p w14:paraId="2510141A" w14:textId="4EE7F2A0" w:rsidR="00B04DDB" w:rsidRPr="00185599" w:rsidRDefault="00B04DDB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Választott tisztségviselők juttatásai nőtt</w:t>
      </w:r>
      <w:r w:rsidR="00CD3E3B" w:rsidRPr="00185599">
        <w:rPr>
          <w:rFonts w:eastAsia="Batang"/>
          <w:sz w:val="24"/>
          <w:szCs w:val="24"/>
          <w:lang w:eastAsia="hu-HU"/>
        </w:rPr>
        <w:t>ek</w:t>
      </w:r>
      <w:r w:rsidRPr="00185599">
        <w:rPr>
          <w:rFonts w:eastAsia="Batang"/>
          <w:sz w:val="24"/>
          <w:szCs w:val="24"/>
          <w:lang w:eastAsia="hu-HU"/>
        </w:rPr>
        <w:t xml:space="preserve"> a polgármesteri illetmény emelése miatt,</w:t>
      </w:r>
    </w:p>
    <w:p w14:paraId="4A8B0C25" w14:textId="65DAF247" w:rsidR="004621EF" w:rsidRPr="00185599" w:rsidRDefault="0022631C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a fenti miatt a </w:t>
      </w:r>
      <w:r w:rsidR="00C97787" w:rsidRPr="00185599">
        <w:rPr>
          <w:rFonts w:eastAsia="Batang"/>
          <w:sz w:val="24"/>
          <w:szCs w:val="24"/>
          <w:lang w:eastAsia="hu-HU"/>
        </w:rPr>
        <w:t>m</w:t>
      </w:r>
      <w:r w:rsidRPr="00185599">
        <w:rPr>
          <w:rFonts w:eastAsia="Batang"/>
          <w:sz w:val="24"/>
          <w:szCs w:val="24"/>
          <w:lang w:eastAsia="hu-HU"/>
        </w:rPr>
        <w:t>unk</w:t>
      </w:r>
      <w:r w:rsidR="00C97787" w:rsidRPr="00185599">
        <w:rPr>
          <w:rFonts w:eastAsia="Batang"/>
          <w:sz w:val="24"/>
          <w:szCs w:val="24"/>
          <w:lang w:eastAsia="hu-HU"/>
        </w:rPr>
        <w:t xml:space="preserve">áltatót </w:t>
      </w:r>
      <w:r w:rsidRPr="00185599">
        <w:rPr>
          <w:rFonts w:eastAsia="Batang"/>
          <w:sz w:val="24"/>
          <w:szCs w:val="24"/>
          <w:lang w:eastAsia="hu-HU"/>
        </w:rPr>
        <w:t xml:space="preserve">terhelő járulékok </w:t>
      </w:r>
      <w:r w:rsidR="00B04DDB" w:rsidRPr="00185599">
        <w:rPr>
          <w:rFonts w:eastAsia="Batang"/>
          <w:sz w:val="24"/>
          <w:szCs w:val="24"/>
          <w:lang w:eastAsia="hu-HU"/>
        </w:rPr>
        <w:t>nőttek</w:t>
      </w:r>
      <w:r w:rsidRPr="00185599">
        <w:rPr>
          <w:rFonts w:eastAsia="Batang"/>
          <w:sz w:val="24"/>
          <w:szCs w:val="24"/>
          <w:lang w:eastAsia="hu-HU"/>
        </w:rPr>
        <w:t>,</w:t>
      </w:r>
      <w:r w:rsidR="004621EF" w:rsidRPr="00185599">
        <w:rPr>
          <w:rFonts w:eastAsia="Batang"/>
          <w:sz w:val="24"/>
          <w:szCs w:val="24"/>
          <w:lang w:eastAsia="hu-HU"/>
        </w:rPr>
        <w:t xml:space="preserve"> </w:t>
      </w:r>
    </w:p>
    <w:p w14:paraId="4253C1D3" w14:textId="11EE5431" w:rsidR="0022631C" w:rsidRPr="00185599" w:rsidRDefault="004621EF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a közüzemi díjak </w:t>
      </w:r>
      <w:r w:rsidR="00C775DC" w:rsidRPr="00185599">
        <w:rPr>
          <w:rFonts w:eastAsia="Batang"/>
          <w:sz w:val="24"/>
          <w:szCs w:val="24"/>
          <w:lang w:eastAsia="hu-HU"/>
        </w:rPr>
        <w:t xml:space="preserve">korrigálásra kerültek a várható felhasználás </w:t>
      </w:r>
      <w:r w:rsidR="00C827AD" w:rsidRPr="00185599">
        <w:rPr>
          <w:rFonts w:eastAsia="Batang"/>
          <w:sz w:val="24"/>
          <w:szCs w:val="24"/>
          <w:lang w:eastAsia="hu-HU"/>
        </w:rPr>
        <w:t>függvényében</w:t>
      </w:r>
      <w:r w:rsidR="00C775DC" w:rsidRPr="00185599">
        <w:rPr>
          <w:rFonts w:eastAsia="Batang"/>
          <w:sz w:val="24"/>
          <w:szCs w:val="24"/>
          <w:lang w:eastAsia="hu-HU"/>
        </w:rPr>
        <w:t>,</w:t>
      </w:r>
    </w:p>
    <w:p w14:paraId="3A5A097D" w14:textId="1C313E92" w:rsidR="00C775DC" w:rsidRPr="00185599" w:rsidRDefault="00C775DC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Bérleti és lízing díjak 1.200.000 Ft-tal nőtt </w:t>
      </w:r>
      <w:r w:rsidR="00C827AD" w:rsidRPr="00185599">
        <w:rPr>
          <w:rFonts w:eastAsia="Batang"/>
          <w:sz w:val="24"/>
          <w:szCs w:val="24"/>
          <w:lang w:eastAsia="hu-HU"/>
        </w:rPr>
        <w:t xml:space="preserve">mely többek között a koncert aggregátor, mobil </w:t>
      </w:r>
      <w:proofErr w:type="spellStart"/>
      <w:r w:rsidR="00C827AD" w:rsidRPr="00185599">
        <w:rPr>
          <w:rFonts w:eastAsia="Batang"/>
          <w:sz w:val="24"/>
          <w:szCs w:val="24"/>
          <w:lang w:eastAsia="hu-HU"/>
        </w:rPr>
        <w:t>wc</w:t>
      </w:r>
      <w:proofErr w:type="spellEnd"/>
      <w:r w:rsidR="00C827AD" w:rsidRPr="00185599">
        <w:rPr>
          <w:rFonts w:eastAsia="Batang"/>
          <w:sz w:val="24"/>
          <w:szCs w:val="24"/>
          <w:lang w:eastAsia="hu-HU"/>
        </w:rPr>
        <w:t xml:space="preserve"> és egyéb bérleti díjak miatt nőtt,</w:t>
      </w:r>
    </w:p>
    <w:p w14:paraId="57E44DF4" w14:textId="5FDDC110" w:rsidR="00C827AD" w:rsidRPr="00185599" w:rsidRDefault="00C827AD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lastRenderedPageBreak/>
        <w:t>a karbantartási költségek 2 millió forinttal csökkentésre kerültek,</w:t>
      </w:r>
    </w:p>
    <w:p w14:paraId="333AEF72" w14:textId="52C03765" w:rsidR="00C827AD" w:rsidRPr="00185599" w:rsidRDefault="00C827AD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Egyéb szolgáltatások várható növekedése 4 millió forint</w:t>
      </w:r>
      <w:r w:rsidR="00CD3E3B" w:rsidRPr="00185599">
        <w:rPr>
          <w:rFonts w:eastAsia="Batang"/>
          <w:sz w:val="24"/>
          <w:szCs w:val="24"/>
          <w:lang w:eastAsia="hu-HU"/>
        </w:rPr>
        <w:t>.</w:t>
      </w:r>
      <w:r w:rsidRPr="00185599">
        <w:rPr>
          <w:rFonts w:eastAsia="Batang"/>
          <w:sz w:val="24"/>
          <w:szCs w:val="24"/>
          <w:lang w:eastAsia="hu-HU"/>
        </w:rPr>
        <w:t xml:space="preserve"> </w:t>
      </w:r>
      <w:r w:rsidR="00CD3E3B" w:rsidRPr="00185599">
        <w:rPr>
          <w:rFonts w:eastAsia="Batang"/>
          <w:sz w:val="24"/>
          <w:szCs w:val="24"/>
          <w:lang w:eastAsia="hu-HU"/>
        </w:rPr>
        <w:t>A</w:t>
      </w:r>
      <w:r w:rsidRPr="00185599">
        <w:rPr>
          <w:rFonts w:eastAsia="Batang"/>
          <w:sz w:val="24"/>
          <w:szCs w:val="24"/>
          <w:lang w:eastAsia="hu-HU"/>
        </w:rPr>
        <w:t xml:space="preserve"> fakivágás</w:t>
      </w:r>
      <w:r w:rsidR="00581FCE" w:rsidRPr="00185599">
        <w:rPr>
          <w:rFonts w:eastAsia="Batang"/>
          <w:sz w:val="24"/>
          <w:szCs w:val="24"/>
          <w:lang w:eastAsia="hu-HU"/>
        </w:rPr>
        <w:t>,</w:t>
      </w:r>
      <w:r w:rsidRPr="00185599">
        <w:rPr>
          <w:rFonts w:eastAsia="Batang"/>
          <w:sz w:val="24"/>
          <w:szCs w:val="24"/>
          <w:lang w:eastAsia="hu-HU"/>
        </w:rPr>
        <w:t xml:space="preserve"> illetve programok többletköltsége miatt került megemelésre (a faluház</w:t>
      </w:r>
      <w:r w:rsidR="00581FCE" w:rsidRPr="00185599">
        <w:rPr>
          <w:rFonts w:eastAsia="Batang"/>
          <w:sz w:val="24"/>
          <w:szCs w:val="24"/>
          <w:lang w:eastAsia="hu-HU"/>
        </w:rPr>
        <w:t xml:space="preserve"> 18.000.000 Ft-os keretén felül 3.507.000 Ft többletköltekezés jelentkezett és ehhez még hozzájön a novemberi és decemberi rendezvények költsége is</w:t>
      </w:r>
      <w:r w:rsidRPr="00185599">
        <w:rPr>
          <w:rFonts w:eastAsia="Batang"/>
          <w:sz w:val="24"/>
          <w:szCs w:val="24"/>
          <w:lang w:eastAsia="hu-HU"/>
        </w:rPr>
        <w:t>)</w:t>
      </w:r>
      <w:r w:rsidR="005E1585" w:rsidRPr="00185599">
        <w:rPr>
          <w:rFonts w:eastAsia="Batang"/>
          <w:sz w:val="24"/>
          <w:szCs w:val="24"/>
          <w:lang w:eastAsia="hu-HU"/>
        </w:rPr>
        <w:t>,</w:t>
      </w:r>
    </w:p>
    <w:p w14:paraId="0B593C9E" w14:textId="0E0FDEF2" w:rsidR="0027036D" w:rsidRPr="00185599" w:rsidRDefault="004B7A04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a</w:t>
      </w:r>
      <w:r w:rsidR="004621EF" w:rsidRPr="00185599">
        <w:rPr>
          <w:rFonts w:eastAsia="Batang"/>
          <w:sz w:val="24"/>
          <w:szCs w:val="24"/>
          <w:lang w:eastAsia="hu-HU"/>
        </w:rPr>
        <w:t xml:space="preserve">z áfa sorok a fenti módosítások miatt, illetve </w:t>
      </w:r>
      <w:r w:rsidR="005A0496" w:rsidRPr="00185599">
        <w:rPr>
          <w:rFonts w:eastAsia="Batang"/>
          <w:sz w:val="24"/>
          <w:szCs w:val="24"/>
          <w:lang w:eastAsia="hu-HU"/>
        </w:rPr>
        <w:t>telek eladások korrekciója miatt módosult</w:t>
      </w:r>
    </w:p>
    <w:p w14:paraId="15BC51F3" w14:textId="0526DE9E" w:rsidR="004621EF" w:rsidRPr="00185599" w:rsidRDefault="004621EF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 </w:t>
      </w:r>
      <w:r w:rsidR="0027036D" w:rsidRPr="00185599">
        <w:rPr>
          <w:rFonts w:eastAsia="Batang"/>
          <w:sz w:val="24"/>
          <w:szCs w:val="24"/>
          <w:lang w:eastAsia="hu-HU"/>
        </w:rPr>
        <w:t>a beruházások a részletes táblázat szerint módosultak,</w:t>
      </w:r>
    </w:p>
    <w:p w14:paraId="03A759D0" w14:textId="5DC645A1" w:rsidR="00FC5F52" w:rsidRPr="00185599" w:rsidRDefault="00FC5F52" w:rsidP="00303E44">
      <w:pPr>
        <w:numPr>
          <w:ilvl w:val="0"/>
          <w:numId w:val="1"/>
        </w:numPr>
        <w:autoSpaceDE w:val="0"/>
        <w:autoSpaceDN w:val="0"/>
        <w:contextualSpacing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Egyéb működési célú támogatások államháztartáson belülre csökkent </w:t>
      </w:r>
      <w:r w:rsidR="00DF06BD" w:rsidRPr="00185599">
        <w:rPr>
          <w:rFonts w:eastAsia="Batang"/>
          <w:sz w:val="24"/>
          <w:szCs w:val="24"/>
          <w:lang w:eastAsia="hu-HU"/>
        </w:rPr>
        <w:t>6</w:t>
      </w:r>
      <w:r w:rsidRPr="00185599">
        <w:rPr>
          <w:rFonts w:eastAsia="Batang"/>
          <w:sz w:val="24"/>
          <w:szCs w:val="24"/>
          <w:lang w:eastAsia="hu-HU"/>
        </w:rPr>
        <w:t xml:space="preserve"> millió forinttal, az óvoda támogatás és beruházás csökkenés miatt,</w:t>
      </w:r>
    </w:p>
    <w:p w14:paraId="3F11ECAF" w14:textId="1B4828E8" w:rsidR="0003161D" w:rsidRPr="00185599" w:rsidRDefault="00016DF6" w:rsidP="0003161D">
      <w:pPr>
        <w:numPr>
          <w:ilvl w:val="0"/>
          <w:numId w:val="1"/>
        </w:numPr>
        <w:autoSpaceDE w:val="0"/>
        <w:autoSpaceDN w:val="0"/>
        <w:contextualSpacing/>
        <w:jc w:val="left"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a felhalmozási tartalék a fentiek miatt </w:t>
      </w:r>
      <w:r w:rsidR="00F42BB1" w:rsidRPr="00185599">
        <w:rPr>
          <w:rFonts w:eastAsia="Batang"/>
          <w:sz w:val="24"/>
          <w:szCs w:val="24"/>
          <w:lang w:eastAsia="hu-HU"/>
        </w:rPr>
        <w:t xml:space="preserve">37.734.755 </w:t>
      </w:r>
      <w:r w:rsidRPr="00185599">
        <w:rPr>
          <w:rFonts w:eastAsia="Batang"/>
          <w:sz w:val="24"/>
          <w:szCs w:val="24"/>
          <w:lang w:eastAsia="hu-HU"/>
        </w:rPr>
        <w:t>Ft-</w:t>
      </w:r>
      <w:proofErr w:type="gramStart"/>
      <w:r w:rsidRPr="00185599">
        <w:rPr>
          <w:rFonts w:eastAsia="Batang"/>
          <w:sz w:val="24"/>
          <w:szCs w:val="24"/>
          <w:lang w:eastAsia="hu-HU"/>
        </w:rPr>
        <w:t xml:space="preserve">ra </w:t>
      </w:r>
      <w:r w:rsidR="00DF06BD" w:rsidRPr="00185599">
        <w:rPr>
          <w:rFonts w:eastAsia="Batang"/>
          <w:sz w:val="24"/>
          <w:szCs w:val="24"/>
          <w:lang w:eastAsia="hu-HU"/>
        </w:rPr>
        <w:t>,</w:t>
      </w:r>
      <w:proofErr w:type="gramEnd"/>
      <w:r w:rsidR="00DF06BD" w:rsidRPr="00185599">
        <w:rPr>
          <w:rFonts w:eastAsia="Batang"/>
          <w:sz w:val="24"/>
          <w:szCs w:val="24"/>
          <w:lang w:eastAsia="hu-HU"/>
        </w:rPr>
        <w:t xml:space="preserve"> a műkődési tartalék 7 millió Ft-ra </w:t>
      </w:r>
      <w:r w:rsidRPr="00185599">
        <w:rPr>
          <w:rFonts w:eastAsia="Batang"/>
          <w:sz w:val="24"/>
          <w:szCs w:val="24"/>
          <w:lang w:eastAsia="hu-HU"/>
        </w:rPr>
        <w:t>változott</w:t>
      </w:r>
      <w:r w:rsidR="0003161D" w:rsidRPr="00185599">
        <w:rPr>
          <w:rFonts w:eastAsia="Batang"/>
          <w:sz w:val="24"/>
          <w:szCs w:val="24"/>
          <w:lang w:eastAsia="hu-HU"/>
        </w:rPr>
        <w:t>.</w:t>
      </w:r>
    </w:p>
    <w:p w14:paraId="2DB1BCFB" w14:textId="77777777" w:rsidR="0003161D" w:rsidRPr="00185599" w:rsidRDefault="0003161D" w:rsidP="0003161D">
      <w:pPr>
        <w:autoSpaceDE w:val="0"/>
        <w:autoSpaceDN w:val="0"/>
        <w:jc w:val="left"/>
        <w:rPr>
          <w:rFonts w:eastAsia="Batang"/>
          <w:sz w:val="24"/>
          <w:szCs w:val="24"/>
          <w:lang w:eastAsia="hu-HU"/>
        </w:rPr>
      </w:pPr>
    </w:p>
    <w:p w14:paraId="16ABC6FF" w14:textId="77777777" w:rsidR="0003161D" w:rsidRPr="00185599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Az előbbiekben felsorolt főbb változások eredményeként szükséges és indokolt az önkormányzat gazdálkodást megalapozó költségvetési rendelet módosítása.</w:t>
      </w:r>
    </w:p>
    <w:p w14:paraId="56FDE7FF" w14:textId="77777777" w:rsidR="0003161D" w:rsidRPr="00185599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5BA06CA" w14:textId="77777777" w:rsidR="0003161D" w:rsidRPr="00185599" w:rsidRDefault="0003161D" w:rsidP="0003161D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>Kérem a Tisztelt Képviselő-testületet az előterjesztés megvitatására és a határozati javaslat elfogadására.</w:t>
      </w:r>
    </w:p>
    <w:p w14:paraId="2CA35577" w14:textId="77777777" w:rsidR="0003161D" w:rsidRPr="00185599" w:rsidRDefault="0003161D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sz w:val="24"/>
          <w:szCs w:val="24"/>
          <w:lang w:eastAsia="hu-HU"/>
        </w:rPr>
      </w:pPr>
    </w:p>
    <w:p w14:paraId="2ABD493E" w14:textId="77777777" w:rsidR="00745887" w:rsidRPr="00185599" w:rsidRDefault="00745887" w:rsidP="0003161D">
      <w:pPr>
        <w:tabs>
          <w:tab w:val="left" w:pos="0"/>
          <w:tab w:val="left" w:pos="1134"/>
          <w:tab w:val="right" w:pos="5400"/>
        </w:tabs>
        <w:autoSpaceDE w:val="0"/>
        <w:autoSpaceDN w:val="0"/>
        <w:rPr>
          <w:rFonts w:eastAsia="Batang"/>
          <w:bCs/>
          <w:snapToGrid w:val="0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A750D" w:rsidRPr="00185599" w14:paraId="481D80D9" w14:textId="77777777" w:rsidTr="00AE27DF">
        <w:tc>
          <w:tcPr>
            <w:tcW w:w="4531" w:type="dxa"/>
          </w:tcPr>
          <w:p w14:paraId="18F4B5FC" w14:textId="77777777" w:rsidR="005A750D" w:rsidRPr="00185599" w:rsidRDefault="005A750D" w:rsidP="0003161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26EDE2B5" w14:textId="77777777" w:rsidR="005A750D" w:rsidRPr="00185599" w:rsidRDefault="005A750D" w:rsidP="00273DC7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jc w:val="center"/>
              <w:rPr>
                <w:rFonts w:eastAsia="Batang"/>
                <w:b/>
                <w:bCs/>
                <w:szCs w:val="24"/>
                <w:lang w:eastAsia="hu-HU"/>
              </w:rPr>
            </w:pPr>
            <w:r w:rsidRPr="00185599">
              <w:rPr>
                <w:rFonts w:eastAsia="Batang"/>
                <w:b/>
                <w:bCs/>
                <w:szCs w:val="24"/>
                <w:lang w:eastAsia="hu-HU"/>
              </w:rPr>
              <w:t>HATÁROZATI JAVASLAT</w:t>
            </w:r>
          </w:p>
          <w:p w14:paraId="0F1F1086" w14:textId="77777777" w:rsidR="005A750D" w:rsidRPr="00185599" w:rsidRDefault="005A750D" w:rsidP="005A750D">
            <w:p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szCs w:val="24"/>
                <w:lang w:eastAsia="hu-HU"/>
              </w:rPr>
            </w:pPr>
          </w:p>
          <w:p w14:paraId="7EF640B6" w14:textId="489503F0" w:rsidR="005A750D" w:rsidRPr="00185599" w:rsidRDefault="005A750D" w:rsidP="002E24AF">
            <w:pPr>
              <w:numPr>
                <w:ilvl w:val="0"/>
                <w:numId w:val="2"/>
              </w:numPr>
              <w:tabs>
                <w:tab w:val="left" w:pos="0"/>
                <w:tab w:val="left" w:pos="1134"/>
                <w:tab w:val="right" w:pos="5400"/>
              </w:tabs>
              <w:autoSpaceDE w:val="0"/>
              <w:autoSpaceDN w:val="0"/>
              <w:rPr>
                <w:rFonts w:eastAsia="Batang"/>
                <w:bCs/>
                <w:snapToGrid w:val="0"/>
                <w:szCs w:val="24"/>
                <w:highlight w:val="yellow"/>
                <w:lang w:eastAsia="hu-HU"/>
              </w:rPr>
            </w:pPr>
            <w:r w:rsidRPr="00185599">
              <w:rPr>
                <w:rFonts w:eastAsia="Batang"/>
                <w:szCs w:val="24"/>
                <w:lang w:eastAsia="hu-HU"/>
              </w:rPr>
              <w:t>Zánka Község Önkormányzata Képviselő-testülete a 202</w:t>
            </w:r>
            <w:r w:rsidR="00DA2281" w:rsidRPr="00185599">
              <w:rPr>
                <w:rFonts w:eastAsia="Batang"/>
                <w:szCs w:val="24"/>
                <w:lang w:eastAsia="hu-HU"/>
              </w:rPr>
              <w:t>5</w:t>
            </w:r>
            <w:r w:rsidRPr="00185599">
              <w:rPr>
                <w:rFonts w:eastAsia="Batang"/>
                <w:szCs w:val="24"/>
                <w:lang w:eastAsia="hu-HU"/>
              </w:rPr>
              <w:t xml:space="preserve">. évi költségvetésről szóló </w:t>
            </w:r>
            <w:r w:rsidR="00DA2281" w:rsidRPr="00185599">
              <w:rPr>
                <w:rFonts w:eastAsia="Batang"/>
                <w:szCs w:val="24"/>
                <w:lang w:eastAsia="hu-HU"/>
              </w:rPr>
              <w:t>4</w:t>
            </w:r>
            <w:r w:rsidR="006A3887" w:rsidRPr="00185599">
              <w:rPr>
                <w:rFonts w:eastAsia="Batang"/>
                <w:szCs w:val="24"/>
                <w:lang w:eastAsia="hu-HU"/>
              </w:rPr>
              <w:t>/202</w:t>
            </w:r>
            <w:r w:rsidR="00DA2281" w:rsidRPr="00185599">
              <w:rPr>
                <w:rFonts w:eastAsia="Batang"/>
                <w:szCs w:val="24"/>
                <w:lang w:eastAsia="hu-HU"/>
              </w:rPr>
              <w:t>5</w:t>
            </w:r>
            <w:r w:rsidR="006A3887" w:rsidRPr="00185599">
              <w:rPr>
                <w:rFonts w:eastAsia="Batang"/>
                <w:szCs w:val="24"/>
                <w:lang w:eastAsia="hu-HU"/>
              </w:rPr>
              <w:t>. (II. 2</w:t>
            </w:r>
            <w:r w:rsidR="00DA2281" w:rsidRPr="00185599">
              <w:rPr>
                <w:rFonts w:eastAsia="Batang"/>
                <w:szCs w:val="24"/>
                <w:lang w:eastAsia="hu-HU"/>
              </w:rPr>
              <w:t>6</w:t>
            </w:r>
            <w:r w:rsidR="006A3887" w:rsidRPr="00185599">
              <w:rPr>
                <w:rFonts w:eastAsia="Batang"/>
                <w:szCs w:val="24"/>
                <w:lang w:eastAsia="hu-HU"/>
              </w:rPr>
              <w:t>.)</w:t>
            </w:r>
            <w:r w:rsidR="00AC0723" w:rsidRPr="00185599">
              <w:rPr>
                <w:rFonts w:eastAsia="Batang"/>
                <w:szCs w:val="24"/>
                <w:lang w:eastAsia="hu-HU"/>
              </w:rPr>
              <w:t xml:space="preserve"> </w:t>
            </w:r>
            <w:r w:rsidRPr="00185599">
              <w:rPr>
                <w:rFonts w:eastAsia="Batang"/>
                <w:szCs w:val="24"/>
                <w:lang w:eastAsia="hu-HU"/>
              </w:rPr>
              <w:t>önkormányzati rendelet módosításáról szóló rendelet-tervezetet elfogadja és ___ /202</w:t>
            </w:r>
            <w:r w:rsidR="00DA2281" w:rsidRPr="00185599">
              <w:rPr>
                <w:rFonts w:eastAsia="Batang"/>
                <w:szCs w:val="24"/>
                <w:lang w:eastAsia="hu-HU"/>
              </w:rPr>
              <w:t>5</w:t>
            </w:r>
            <w:r w:rsidRPr="00185599">
              <w:rPr>
                <w:rFonts w:eastAsia="Batang"/>
                <w:szCs w:val="24"/>
                <w:lang w:eastAsia="hu-HU"/>
              </w:rPr>
              <w:t xml:space="preserve">. (VII. </w:t>
            </w:r>
            <w:proofErr w:type="gramStart"/>
            <w:r w:rsidRPr="00185599">
              <w:rPr>
                <w:rFonts w:eastAsia="Batang"/>
                <w:szCs w:val="24"/>
                <w:lang w:eastAsia="hu-HU"/>
              </w:rPr>
              <w:t>… .</w:t>
            </w:r>
            <w:proofErr w:type="gramEnd"/>
            <w:r w:rsidRPr="00185599">
              <w:rPr>
                <w:rFonts w:eastAsia="Batang"/>
                <w:szCs w:val="24"/>
                <w:lang w:eastAsia="hu-HU"/>
              </w:rPr>
              <w:t>) számon önkormányzati rendeletei közé iktatja.</w:t>
            </w:r>
          </w:p>
        </w:tc>
      </w:tr>
    </w:tbl>
    <w:p w14:paraId="2EEF0E7C" w14:textId="77777777" w:rsidR="0003161D" w:rsidRPr="00185599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240B73CE" w14:textId="4A519F8B" w:rsidR="0003161D" w:rsidRPr="00185599" w:rsidRDefault="0003161D" w:rsidP="0003161D">
      <w:pPr>
        <w:jc w:val="left"/>
        <w:rPr>
          <w:rFonts w:eastAsia="Batang"/>
          <w:sz w:val="24"/>
          <w:szCs w:val="24"/>
          <w:lang w:eastAsia="hu-HU"/>
        </w:rPr>
      </w:pPr>
      <w:r w:rsidRPr="00185599">
        <w:rPr>
          <w:rFonts w:eastAsia="Batang"/>
          <w:sz w:val="24"/>
          <w:szCs w:val="24"/>
          <w:lang w:eastAsia="hu-HU"/>
        </w:rPr>
        <w:t xml:space="preserve">Zánka, </w:t>
      </w:r>
      <w:r w:rsidR="00062315" w:rsidRPr="00185599">
        <w:rPr>
          <w:rFonts w:eastAsia="Batang"/>
          <w:sz w:val="24"/>
          <w:szCs w:val="24"/>
          <w:lang w:eastAsia="hu-HU"/>
        </w:rPr>
        <w:t>202</w:t>
      </w:r>
      <w:r w:rsidR="00DA2281" w:rsidRPr="00185599">
        <w:rPr>
          <w:rFonts w:eastAsia="Batang"/>
          <w:sz w:val="24"/>
          <w:szCs w:val="24"/>
          <w:lang w:eastAsia="hu-HU"/>
        </w:rPr>
        <w:t>5</w:t>
      </w:r>
      <w:r w:rsidR="00062315" w:rsidRPr="00185599">
        <w:rPr>
          <w:rFonts w:eastAsia="Batang"/>
          <w:sz w:val="24"/>
          <w:szCs w:val="24"/>
          <w:lang w:eastAsia="hu-HU"/>
        </w:rPr>
        <w:t xml:space="preserve">. </w:t>
      </w:r>
      <w:r w:rsidR="005A0496" w:rsidRPr="00185599">
        <w:rPr>
          <w:rFonts w:eastAsia="Batang"/>
          <w:sz w:val="24"/>
          <w:szCs w:val="24"/>
          <w:lang w:eastAsia="hu-HU"/>
        </w:rPr>
        <w:t>november 7.</w:t>
      </w:r>
    </w:p>
    <w:p w14:paraId="793FD834" w14:textId="77777777" w:rsidR="00130408" w:rsidRPr="00185599" w:rsidRDefault="00130408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6666679F" w14:textId="77777777" w:rsidR="0003161D" w:rsidRPr="00185599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p w14:paraId="01A22B0A" w14:textId="77777777" w:rsidR="0003161D" w:rsidRPr="00185599" w:rsidRDefault="0003161D" w:rsidP="0003161D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03161D" w:rsidRPr="00185599" w14:paraId="5E171B69" w14:textId="77777777" w:rsidTr="00223C9C">
        <w:tc>
          <w:tcPr>
            <w:tcW w:w="4509" w:type="dxa"/>
          </w:tcPr>
          <w:p w14:paraId="4559BDCE" w14:textId="77777777" w:rsidR="0003161D" w:rsidRPr="00185599" w:rsidRDefault="0003161D" w:rsidP="00223C9C">
            <w:pPr>
              <w:jc w:val="center"/>
              <w:rPr>
                <w:szCs w:val="24"/>
              </w:rPr>
            </w:pPr>
          </w:p>
        </w:tc>
        <w:tc>
          <w:tcPr>
            <w:tcW w:w="4563" w:type="dxa"/>
          </w:tcPr>
          <w:p w14:paraId="1ED350E5" w14:textId="6F3CDFA5" w:rsidR="0003161D" w:rsidRPr="00185599" w:rsidRDefault="00DA2281" w:rsidP="00223C9C">
            <w:pPr>
              <w:jc w:val="center"/>
              <w:rPr>
                <w:b/>
                <w:szCs w:val="24"/>
              </w:rPr>
            </w:pPr>
            <w:r w:rsidRPr="00185599">
              <w:rPr>
                <w:b/>
                <w:szCs w:val="24"/>
              </w:rPr>
              <w:t>dr. Oláh Kálmán</w:t>
            </w:r>
          </w:p>
          <w:p w14:paraId="2BD323F4" w14:textId="77777777" w:rsidR="0003161D" w:rsidRPr="00185599" w:rsidRDefault="0003161D" w:rsidP="00223C9C">
            <w:pPr>
              <w:jc w:val="center"/>
              <w:rPr>
                <w:szCs w:val="24"/>
              </w:rPr>
            </w:pPr>
            <w:r w:rsidRPr="00185599">
              <w:rPr>
                <w:szCs w:val="24"/>
              </w:rPr>
              <w:t>polgármester</w:t>
            </w:r>
          </w:p>
        </w:tc>
      </w:tr>
    </w:tbl>
    <w:p w14:paraId="378367D5" w14:textId="77777777" w:rsidR="0003161D" w:rsidRPr="00185599" w:rsidRDefault="0003161D" w:rsidP="0003161D">
      <w:pPr>
        <w:rPr>
          <w:sz w:val="20"/>
          <w:szCs w:val="20"/>
        </w:rPr>
      </w:pPr>
    </w:p>
    <w:p w14:paraId="14B7FECD" w14:textId="71B6B1B9" w:rsidR="00576799" w:rsidRPr="00185599" w:rsidRDefault="00576799">
      <w:pPr>
        <w:spacing w:after="160" w:line="259" w:lineRule="auto"/>
        <w:jc w:val="left"/>
        <w:rPr>
          <w:sz w:val="20"/>
          <w:szCs w:val="20"/>
        </w:rPr>
      </w:pPr>
      <w:r w:rsidRPr="00185599">
        <w:rPr>
          <w:sz w:val="20"/>
          <w:szCs w:val="20"/>
        </w:rPr>
        <w:br w:type="page"/>
      </w:r>
    </w:p>
    <w:p w14:paraId="23FB233D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lastRenderedPageBreak/>
        <w:t>Zánka Község Önkormányzata Képviselő-testületének .../.... (...) önkormányzati rendelete</w:t>
      </w:r>
    </w:p>
    <w:p w14:paraId="74839168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a 2025. évi költségvetésről szóló 4/2025. (II.26.) önkormányzati rendelet módosításáról</w:t>
      </w:r>
    </w:p>
    <w:p w14:paraId="17924AAF" w14:textId="3BF8F121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(tervezet)</w:t>
      </w:r>
    </w:p>
    <w:p w14:paraId="766E3019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[1] A rendelet célja, hogy Zánka Község Önkormányzata az államháztartásról szóló 2011. évi CXCV. törvényben foglalt, költségvetési rendelet módosításával kapcsolatos kötelezettségének, továbbá a gazdálkodás folytonosságának és átláthatóságának eleget tegyen.</w:t>
      </w:r>
    </w:p>
    <w:p w14:paraId="7C382FE1" w14:textId="77777777" w:rsidR="00185599" w:rsidRPr="00185599" w:rsidRDefault="00185599" w:rsidP="00185599">
      <w:pPr>
        <w:suppressAutoHyphens/>
        <w:spacing w:before="12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[2] Zánka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1291D43C" w14:textId="77777777" w:rsidR="00185599" w:rsidRPr="00185599" w:rsidRDefault="00185599" w:rsidP="00185599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1. §</w:t>
      </w:r>
    </w:p>
    <w:p w14:paraId="7F87C142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(1) A 2025. évi költségvetésről szóló 4/2025. (II. 26.) önkormányzati rendelet 2. § (1) bekezdése helyébe a következő rendelkezés lép:</w:t>
      </w:r>
    </w:p>
    <w:p w14:paraId="160DFB6A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„(1) A Képviselő-testület a 2025. évi költségvetését az alábbiak szerint határozza meg:</w:t>
      </w:r>
    </w:p>
    <w:p w14:paraId="3172BD7E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a)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bevételek 760.184.837 Ft,</w:t>
      </w:r>
    </w:p>
    <w:p w14:paraId="19DC5627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b)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finanszírozási bevételek 394.095.500 Ft,</w:t>
      </w:r>
    </w:p>
    <w:p w14:paraId="34E1E5AB" w14:textId="77777777" w:rsidR="00185599" w:rsidRPr="00185599" w:rsidRDefault="00185599" w:rsidP="00185599">
      <w:pPr>
        <w:suppressAutoHyphens/>
        <w:ind w:left="980" w:hanging="40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proofErr w:type="spellStart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ba</w:t>
      </w:r>
      <w:proofErr w:type="spellEnd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ebből belső hiány összege/maradvány 189.503.041 Ft,</w:t>
      </w:r>
    </w:p>
    <w:p w14:paraId="5934A03F" w14:textId="77777777" w:rsidR="00185599" w:rsidRPr="00185599" w:rsidRDefault="00185599" w:rsidP="00185599">
      <w:pPr>
        <w:suppressAutoHyphens/>
        <w:ind w:left="980" w:hanging="40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proofErr w:type="spellStart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bb</w:t>
      </w:r>
      <w:proofErr w:type="spellEnd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külső hiány összege 0 Ft,</w:t>
      </w:r>
    </w:p>
    <w:p w14:paraId="52F46388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c)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működési célú kiadások 559.123.550 Ft,</w:t>
      </w:r>
    </w:p>
    <w:p w14:paraId="049B3FA9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d)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ebből működési célú tartalékok 7.000.000 Ft,</w:t>
      </w:r>
    </w:p>
    <w:p w14:paraId="52E5F569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e)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felhalmozási célú kiadások 169.561.895 Ft,</w:t>
      </w:r>
    </w:p>
    <w:p w14:paraId="5B048DC4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f)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felhalmozási célú tartalékok 37.734.755 Ft,</w:t>
      </w:r>
    </w:p>
    <w:p w14:paraId="58BF8320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g)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finanszírozási kiadások főösszege 387.860.137 Ft,</w:t>
      </w:r>
    </w:p>
    <w:p w14:paraId="4616442E" w14:textId="77777777" w:rsidR="00185599" w:rsidRPr="00185599" w:rsidRDefault="00185599" w:rsidP="00185599">
      <w:pPr>
        <w:suppressAutoHyphens/>
        <w:spacing w:after="240"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h)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bevételek és kiadások főösszege 1.154.280.337 Ft.”</w:t>
      </w:r>
    </w:p>
    <w:p w14:paraId="5F428595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(2) A 2025. évi költségvetésről szóló 4/2025. (II. 26.) önkormányzati rendelet 2. § (6) bekezdése helyébe a következő rendelkezés lép:</w:t>
      </w:r>
    </w:p>
    <w:p w14:paraId="160B7C0C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„(6) Zánka Község Önkormányzata Képviselő-testülete a Zánkai Közös Önkormányzati Hivatal költségvetését az előterjesztés mellékleteiben foglaltak szerint az alábbiakban határozza meg:</w:t>
      </w:r>
    </w:p>
    <w:p w14:paraId="51A2A6CF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a)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bevételek 15.320.671 Ft,</w:t>
      </w:r>
    </w:p>
    <w:p w14:paraId="67E633DB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b)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finanszírozási bevételek 175.171.936 Ft,</w:t>
      </w:r>
    </w:p>
    <w:p w14:paraId="05603E8A" w14:textId="77777777" w:rsidR="00185599" w:rsidRPr="00185599" w:rsidRDefault="00185599" w:rsidP="00185599">
      <w:pPr>
        <w:suppressAutoHyphens/>
        <w:ind w:left="980" w:hanging="40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proofErr w:type="spellStart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ba</w:t>
      </w:r>
      <w:proofErr w:type="spellEnd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ebből belső hiány összege/maradvány 7.499.121 Ft,</w:t>
      </w:r>
    </w:p>
    <w:p w14:paraId="584BEFC6" w14:textId="77777777" w:rsidR="00185599" w:rsidRPr="00185599" w:rsidRDefault="00185599" w:rsidP="00185599">
      <w:pPr>
        <w:suppressAutoHyphens/>
        <w:ind w:left="980" w:hanging="40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proofErr w:type="spellStart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bb</w:t>
      </w:r>
      <w:proofErr w:type="spellEnd"/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külső hiány összege 0 Ft,</w:t>
      </w:r>
    </w:p>
    <w:p w14:paraId="743A6F3F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c)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működési célú kiadások 188.765.407 Ft,</w:t>
      </w:r>
    </w:p>
    <w:p w14:paraId="00CAA872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d)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működési célú tartalékok 0 Ft,</w:t>
      </w:r>
    </w:p>
    <w:p w14:paraId="79ACC7E5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e)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felhalmozási célú kiadások 1.727.200 Ft,</w:t>
      </w:r>
    </w:p>
    <w:p w14:paraId="747D9C04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f)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költségvetési felhalmozási célú tartalékok 0 Ft,</w:t>
      </w:r>
    </w:p>
    <w:p w14:paraId="11D74C8D" w14:textId="77777777" w:rsidR="00185599" w:rsidRPr="00185599" w:rsidRDefault="00185599" w:rsidP="00185599">
      <w:pPr>
        <w:suppressAutoHyphens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g)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finanszírozási kiadások főösszege 0 Ft,</w:t>
      </w:r>
    </w:p>
    <w:p w14:paraId="0BA083E2" w14:textId="77777777" w:rsidR="00185599" w:rsidRPr="00185599" w:rsidRDefault="00185599" w:rsidP="00185599">
      <w:pPr>
        <w:suppressAutoHyphens/>
        <w:spacing w:after="240"/>
        <w:ind w:left="580" w:hanging="56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h)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ab/>
        <w:t>bevételek és kiadások főösszege 190.492.607 Ft.”</w:t>
      </w:r>
    </w:p>
    <w:p w14:paraId="27F03398" w14:textId="77777777" w:rsidR="00185599" w:rsidRPr="00185599" w:rsidRDefault="00185599" w:rsidP="00185599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2. §</w:t>
      </w:r>
    </w:p>
    <w:p w14:paraId="44F8146D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A 2025. évi költségvetésről szóló 4/2025. (II. 26.) önkormányzati rendelet 6. § (1) bekezdése helyébe a következő rendelkezés lép:</w:t>
      </w:r>
    </w:p>
    <w:p w14:paraId="7C347B00" w14:textId="77777777" w:rsidR="00185599" w:rsidRPr="00185599" w:rsidRDefault="00185599" w:rsidP="00185599">
      <w:pPr>
        <w:suppressAutoHyphens/>
        <w:spacing w:before="240" w:after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„(1) Az Önkormányzat a kiadások között 44.734.755 Ft tartalékot állapít meg a 6. melléklet szerint.”</w:t>
      </w:r>
    </w:p>
    <w:p w14:paraId="045FB44D" w14:textId="77777777" w:rsidR="00185599" w:rsidRPr="00185599" w:rsidRDefault="00185599" w:rsidP="00185599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3. §</w:t>
      </w:r>
    </w:p>
    <w:p w14:paraId="6694A6D7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(1) A 2025. évi költségvetésről szóló 4/2025. (II. 26.) önkormányzati rendelet 1. melléklete helyébe az 1. melléklet lép.</w:t>
      </w:r>
    </w:p>
    <w:p w14:paraId="6FD18123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lastRenderedPageBreak/>
        <w:t>(2) A 2025. évi költségvetésről szóló 4/2025. (II. 26.) önkormányzati rendelet 2. melléklete helyébe a 2. melléklet lép.</w:t>
      </w:r>
    </w:p>
    <w:p w14:paraId="5353FF4B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(3) A 2025. évi költségvetésről szóló 4/2025. (II. 26.) önkormányzati rendelet 3. melléklete helyébe a 3. melléklet lép.</w:t>
      </w:r>
    </w:p>
    <w:p w14:paraId="5875C985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(4) A 2025. évi költségvetésről szóló 4/2025. (II. 26.) önkormányzati rendelet 4. melléklete helyébe a 4. melléklet lép.</w:t>
      </w:r>
    </w:p>
    <w:p w14:paraId="39C0D506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(5) A 2025. évi költségvetésről szóló 4/2025. (II. 26.) önkormányzati rendelet 5. melléklete helyébe az 5. melléklet lép.</w:t>
      </w:r>
    </w:p>
    <w:p w14:paraId="35B91BA0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(6) A 2025. évi költségvetésről szóló 4/2025. (II. 26.) önkormányzati rendelet 6. melléklete helyébe a 6. melléklet lép.</w:t>
      </w:r>
    </w:p>
    <w:p w14:paraId="196597CD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(7) A 2025. évi költségvetésről szóló 4/2025. (II. 26.) önkormányzati rendelet 7. melléklete helyébe a 7. melléklet lép.</w:t>
      </w:r>
    </w:p>
    <w:p w14:paraId="697D62AB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(8) A 2025. évi költségvetésről szóló 4/2025. (II. 26.) önkormányzati rendelet 8. melléklete helyébe a 8. melléklet lép.</w:t>
      </w:r>
    </w:p>
    <w:p w14:paraId="0A3F3A1A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(9) A 2025. évi költségvetésről szóló 4/2025. (II. 26.) önkormányzati rendelet 9. melléklete helyébe a 9. melléklet lép.</w:t>
      </w:r>
    </w:p>
    <w:p w14:paraId="36A4B437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(10) A 2025. évi költségvetésről szóló 4/2025. (II. 26.) önkormányzati rendelet 10. melléklete helyébe a 10. melléklet lép.</w:t>
      </w:r>
    </w:p>
    <w:p w14:paraId="67A2615E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(11) A 2025. évi költségvetésről szóló 4/2025. (II. 26.) önkormányzati rendelet 11. melléklete helyébe a 11. melléklet lép.</w:t>
      </w:r>
    </w:p>
    <w:p w14:paraId="5B7E469D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(12) A 2025. évi költségvetésről szóló 4/2025. (II. 26.) önkormányzati rendelet 12. melléklete helyébe a 12. melléklet lép.</w:t>
      </w:r>
    </w:p>
    <w:p w14:paraId="1667CB5B" w14:textId="77777777" w:rsidR="00185599" w:rsidRPr="00185599" w:rsidRDefault="00185599" w:rsidP="00185599">
      <w:pPr>
        <w:suppressAutoHyphens/>
        <w:spacing w:before="240" w:after="24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4. §</w:t>
      </w:r>
    </w:p>
    <w:p w14:paraId="49607B25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Ez a rendelet a kihirdetését követő napon lép hatályba.</w:t>
      </w:r>
    </w:p>
    <w:p w14:paraId="46EC8FFE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</w:p>
    <w:p w14:paraId="1089D4D4" w14:textId="77777777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</w:p>
    <w:p w14:paraId="12B68629" w14:textId="77777777" w:rsidR="00185599" w:rsidRPr="00185599" w:rsidRDefault="00185599" w:rsidP="00185599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7F458EC2" w14:textId="77777777" w:rsidR="00185599" w:rsidRPr="00185599" w:rsidRDefault="00185599" w:rsidP="00185599">
      <w:pPr>
        <w:rPr>
          <w:sz w:val="20"/>
          <w:szCs w:val="20"/>
        </w:rPr>
      </w:pPr>
      <w:r w:rsidRPr="00185599">
        <w:rPr>
          <w:sz w:val="20"/>
          <w:szCs w:val="20"/>
        </w:rPr>
        <w:t>Zánka, 2025. november 7.</w:t>
      </w:r>
    </w:p>
    <w:p w14:paraId="724E845D" w14:textId="77777777" w:rsidR="00185599" w:rsidRPr="00185599" w:rsidRDefault="00185599" w:rsidP="00185599">
      <w:pPr>
        <w:rPr>
          <w:sz w:val="20"/>
          <w:szCs w:val="20"/>
        </w:rPr>
      </w:pPr>
    </w:p>
    <w:p w14:paraId="4938E9E8" w14:textId="77777777" w:rsidR="00185599" w:rsidRPr="00185599" w:rsidRDefault="00185599" w:rsidP="00185599">
      <w:pPr>
        <w:rPr>
          <w:sz w:val="20"/>
          <w:szCs w:val="20"/>
        </w:rPr>
      </w:pPr>
    </w:p>
    <w:p w14:paraId="27724884" w14:textId="77777777" w:rsidR="00185599" w:rsidRPr="00185599" w:rsidRDefault="00185599" w:rsidP="00185599">
      <w:pPr>
        <w:rPr>
          <w:sz w:val="20"/>
          <w:szCs w:val="20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5599" w:rsidRPr="00185599" w14:paraId="2643ADF8" w14:textId="77777777" w:rsidTr="002B41AA">
        <w:tc>
          <w:tcPr>
            <w:tcW w:w="4531" w:type="dxa"/>
          </w:tcPr>
          <w:p w14:paraId="6654C49F" w14:textId="77777777" w:rsidR="00185599" w:rsidRPr="00185599" w:rsidRDefault="00185599" w:rsidP="002B41A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185599">
              <w:rPr>
                <w:b/>
                <w:bCs/>
                <w:sz w:val="20"/>
                <w:szCs w:val="20"/>
                <w:lang w:eastAsia="hu-HU"/>
              </w:rPr>
              <w:t>dr. Oláh Kálmán</w:t>
            </w:r>
          </w:p>
          <w:p w14:paraId="5D07EB57" w14:textId="77777777" w:rsidR="00185599" w:rsidRPr="00185599" w:rsidRDefault="00185599" w:rsidP="002B41AA">
            <w:pPr>
              <w:jc w:val="center"/>
              <w:rPr>
                <w:sz w:val="20"/>
                <w:szCs w:val="20"/>
                <w:lang w:eastAsia="hu-HU"/>
              </w:rPr>
            </w:pPr>
            <w:r w:rsidRPr="00185599">
              <w:rPr>
                <w:sz w:val="20"/>
                <w:szCs w:val="20"/>
                <w:lang w:eastAsia="hu-HU"/>
              </w:rPr>
              <w:t>polgármester</w:t>
            </w:r>
          </w:p>
        </w:tc>
        <w:tc>
          <w:tcPr>
            <w:tcW w:w="4531" w:type="dxa"/>
          </w:tcPr>
          <w:p w14:paraId="13DC51CF" w14:textId="77777777" w:rsidR="00185599" w:rsidRPr="00185599" w:rsidRDefault="00185599" w:rsidP="002B41AA">
            <w:pPr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185599">
              <w:rPr>
                <w:b/>
                <w:bCs/>
                <w:sz w:val="20"/>
                <w:szCs w:val="20"/>
                <w:lang w:eastAsia="hu-HU"/>
              </w:rPr>
              <w:t>dr. Varga Viktória</w:t>
            </w:r>
          </w:p>
          <w:p w14:paraId="063B2694" w14:textId="77777777" w:rsidR="00185599" w:rsidRPr="00185599" w:rsidRDefault="00185599" w:rsidP="002B41AA">
            <w:pPr>
              <w:jc w:val="center"/>
              <w:rPr>
                <w:sz w:val="20"/>
                <w:szCs w:val="20"/>
                <w:lang w:eastAsia="hu-HU"/>
              </w:rPr>
            </w:pPr>
            <w:r w:rsidRPr="00185599">
              <w:rPr>
                <w:sz w:val="20"/>
                <w:szCs w:val="20"/>
                <w:lang w:eastAsia="hu-HU"/>
              </w:rPr>
              <w:t>jegyző</w:t>
            </w:r>
          </w:p>
        </w:tc>
      </w:tr>
    </w:tbl>
    <w:p w14:paraId="0D75D166" w14:textId="77777777" w:rsidR="00185599" w:rsidRPr="00185599" w:rsidRDefault="00185599" w:rsidP="00185599">
      <w:pPr>
        <w:suppressAutoHyphens/>
        <w:rPr>
          <w:rFonts w:eastAsia="Noto Sans CJK SC Regular"/>
          <w:kern w:val="2"/>
          <w:sz w:val="20"/>
          <w:szCs w:val="20"/>
          <w:lang w:eastAsia="zh-CN" w:bidi="hi-IN"/>
        </w:rPr>
      </w:pPr>
    </w:p>
    <w:p w14:paraId="26F11F21" w14:textId="15610AEB" w:rsidR="00185599" w:rsidRPr="00185599" w:rsidRDefault="00185599" w:rsidP="00185599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0B43E9E4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1.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7708C72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1. melléklet a 4/2025. (II. 26.) önkormányzati rendelethez</w:t>
      </w:r>
    </w:p>
    <w:p w14:paraId="43C8C93B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3610"/>
        <w:gridCol w:w="907"/>
        <w:gridCol w:w="907"/>
        <w:gridCol w:w="907"/>
        <w:gridCol w:w="907"/>
        <w:gridCol w:w="726"/>
        <w:gridCol w:w="726"/>
      </w:tblGrid>
      <w:tr w:rsidR="00185599" w:rsidRPr="00185599" w14:paraId="5D349A94" w14:textId="77777777" w:rsidTr="002B41AA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B1C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F4D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866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AEC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CDB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6D6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ABD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33C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</w:tr>
      <w:tr w:rsidR="00185599" w:rsidRPr="00185599" w14:paraId="4DB12A2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F86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830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585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2025.Eredeti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306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FD5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AF0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55E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2AD5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185599" w:rsidRPr="00185599" w14:paraId="755117A7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75C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3C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Helyi önkormányzatok működésének általános támogatása B111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A2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103 470 371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A9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111 281 129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C1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110 581 129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D1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110 581 129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22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F0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4D2FEA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594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E8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Települési önkormányzatok egyes köznevelési feladatainak támogatása B112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76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65 280 268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55A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65 280 268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2F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46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69 862 364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75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57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2DE0AB3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7FD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80B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Települési önkormányzatok szociális és gyermekjóléti feladatainak támogatása B1131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D0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26 623 960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FDD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26 623 960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DC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27 145 640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9BD6" w14:textId="77777777" w:rsidR="00185599" w:rsidRPr="00185599" w:rsidRDefault="00185599" w:rsidP="00185599">
            <w:pPr>
              <w:suppressAutoHyphens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23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A0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4015CC4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68D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EB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Települési önkormányzatok gyermekétkeztetési feladatainak támogatása B1132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8C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36 360 054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20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36 360 054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DC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31 017 280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77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31 017 280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9A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95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2EAAFB0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127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316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Települési önkormányzatok kulturális feladatainak támogatása B114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94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99E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1C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16A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6 787 980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E2A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0B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CA0D5D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3F2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F4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költségvetési támogatások és kiegészítő támogatások B115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1B7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62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5F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2 933 938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93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2 933 938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370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DC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C12FC87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FEF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C7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Elszámolásból származó bevétel B116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C08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DA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EF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AB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0D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A7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DA256C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B18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F3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Önkormányzatok működési támogatásai B11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6B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C6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246 333 391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13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0B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1A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15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F17160E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F75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8F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Elvonások és befizetések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4DF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0D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12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EF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C901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AE8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58C7E2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60CF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95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42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AD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4F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82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85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57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B74EF4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92E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A7F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BF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7C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85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AA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AF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65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0CCD01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894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20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C7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B3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A8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1C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2D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34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C740D8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10A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87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támogatások bevételei államháztartáson belülről B16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49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6B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EC3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85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065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9F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7D510ABB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EA5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7A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célú támogatások államháztartáson belülről B1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3BC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293 824 977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DE1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296 077 951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02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298 072 891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D7A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298 072 891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FE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7D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83C791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90A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61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önkormányzati támogatások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2AF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A0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F6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32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79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D8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98D5D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3CA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4E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971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40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808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4E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2D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4E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86D9AA6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A93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5BB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F5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28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C6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86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42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A4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42C460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957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E0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B2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72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1C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08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A0A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26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6D0C17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6C3C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4D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támogatások bevételei államháztartáson belülről B25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BE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35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80 927 917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19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29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69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C7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2710A86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842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42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célú támogatások államháztartáson belülről B2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5E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0A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80 927 917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31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1E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3B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71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614DA8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687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14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Magánszemélyek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E9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FB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54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A0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83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49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5A9A69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379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921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Társaságok jövedelemadói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48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BF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D01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30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A5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CD1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8C01DD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EB9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F0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Jövedelemadók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46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6A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BB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84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15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F7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B64DFE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ED6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B3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Szociális hozzájárulási adó és járulékok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C4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06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7B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FB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7E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2A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6B67F0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628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06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Bérhez és foglalkoztatáshoz kapcsolódó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89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348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AD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70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43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40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2B1604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400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01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Vagyoni típusú adók B34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D4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E29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DD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05B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78 000 000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B3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2C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EB0488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E81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F2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Értékesítési és forgalmi adók B351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F0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00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F0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107 750 000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6E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107 750 000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2D7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C3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DA6AEC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815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09F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E0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B0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9E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6F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AF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72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BF9885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B1F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70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41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8F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D3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71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0A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51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A76E53D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31C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EC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18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FA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CA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68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59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AC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7B0DC6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193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6A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áruhasználati és szolgáltatási adók B355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15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DB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47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BA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09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BA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6D84E7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864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4A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Termékek és szolgáltatások adói B35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3B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81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C5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129 750 000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40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129 750 000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42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1B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ABB6F5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D3B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0A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közhatalmi bevételek B36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3C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EF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48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833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EB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51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41562C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641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B16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Közhatalmi bevételek B3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5D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27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B7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125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B7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DF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CE65A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882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EC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Készletértékesítés ellenértéke B401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85A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B1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168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E62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4D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AE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1D44C3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C76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76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Szolgáltatások ellenértéke B402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32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112 715 000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0B0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112 715 000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75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109 932 000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43A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7D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106 932 000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755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417DA2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1D1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D5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Közvetített szolgáltatások ellenértéke B403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8A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876B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FF0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CE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00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5AA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BD5372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2F9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29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Tulajdonosi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03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97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6459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7CC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F3E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CE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104A24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592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68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Ellátási díjak B405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01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99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F5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03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0A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6F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B0DA06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799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D8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Kiszámlázott általános forgalmi adó B406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61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85 777 300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A9C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79 259 648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A0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36 538 891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89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10 340 551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60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26 198 340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E7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7E3C47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79F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B7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Általános forgalmi adó visszatérítése B407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A4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9C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19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DA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1 800 000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30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98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CF6914E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D74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89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Befektetett pénzügyi eszközökből származó bevételek B4081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CA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06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2D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51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12 700 800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2C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30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CCC380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395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E7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kapott (járó) kamatok és kamatjellegű bevételekB4082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17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6D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455 000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45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FA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652 042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97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D70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1BA842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D45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9E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Kamatbevételek és más nyereségjellegű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96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B4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455 000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3F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DD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13 352 842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A5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BB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55C4826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C5D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EF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Részesedésekből származó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DC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03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EA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A3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2D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DE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CB23AAD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D18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7F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Más 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34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5A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11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B7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7E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51C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83B10E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EE4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84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Egyéb pénzügyi műveletek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BF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31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50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15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5DE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CD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935483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AB8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5C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Biztosító által fizetett kártérítés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B0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FB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E9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2B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102 792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96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D9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9509816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BD2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0E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bevételek B411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51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291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B3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75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D6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2D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FC9147B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311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73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89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4F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194 735 648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C7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88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28 963 393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DD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133 530 340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E4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6FE4CD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5A2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19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Immateriális javak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D9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21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9A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D4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19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8B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9D53C4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79D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28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Ingatlanok értékesítése B52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34F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D4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190 984 252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67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2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D0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ED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B12E58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826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54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7B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tárgyi eszközök értékesítése B53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80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B5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457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FF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17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28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E077E9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E5D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A6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Részesedések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FD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85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0C3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912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35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AF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976E26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14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10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Részesedések megszűnéséhez kapcsolódó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91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617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53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48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60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8A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D54123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30F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29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bevételek B5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A39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B8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190 984 252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F9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8F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21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64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11B34E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AFF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E8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4D9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90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8E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2D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C6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6D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64EBE5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EF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53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EC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B6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E0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D9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2F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FA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FBCF03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B8B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66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1E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6B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D8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2B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9C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11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EC7E01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889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05E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61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2D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C59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1B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771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C3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07FE9D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33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A2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átvett pénzeszközök B65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09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36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E0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56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C9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1A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C923C9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6CD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53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célú átvett pénzeszközök B6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C5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05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369 936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00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90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2D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D0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1D2296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66A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2F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3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58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82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29B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C3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7F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029C278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BB2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324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40A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7B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69C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CF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3F7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CC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9B8F12B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40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EC0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CB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D8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C0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69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8A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13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E3A63F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D28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E2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F2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E5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20A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3C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29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C4C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DF56158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3FA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5D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átvett pénzeszközök B75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53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24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CA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71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07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EE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AB7912D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335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E6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6C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E0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AA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92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FA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3D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D178AA9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243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4D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Költségvetési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A4F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985 558 431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3C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941 545 704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F0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760 184 837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43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626 654 497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65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133 530 340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BD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E237D7C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538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5B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Hosszú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A2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83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22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D1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F6B1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013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13CAE2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B8D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E6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66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2E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11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4F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FBB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902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658BA50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491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BE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Rövid lejáratú hitelek, kölcsönök felvétele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42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5A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B4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57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68D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176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202B105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89B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3E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A1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9F8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5F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2F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BA7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EDC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0F035D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F7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3B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Forgatási célú belföldi értékpapírok beváltása, értékesítése B8121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B6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C7A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50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A5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B4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59E8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700406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DF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FE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Éven belüli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54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8D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B1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83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2FC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7C4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86D830B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C21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2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9A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BE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C8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91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C8E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009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D4B892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082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7A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Éven túli lejáratú belföldi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66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76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29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07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E4B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32E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A2155B4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D1C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79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22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Belföldi értékpapírok bevételei B812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32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98C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2B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08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2F8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F6C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DDDB29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C37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92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Előző év költségvetési maradványának igénybevétele B8131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96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51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61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81D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C8E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4D4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01B2E4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8F0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534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Előző év vállalkozási maradványának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BF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3E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40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09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208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717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36232D6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8B3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C2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Maradvány igénybevétele B813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D70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45B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426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947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DA5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12C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A65CE5D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50DB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F4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 B814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115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2A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8A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EA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639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00B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E458FB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788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12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16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CF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5B9A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18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885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335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0E17E9D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C2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E3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Központi, irányító szervi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DF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D5D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54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0A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5C3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AA4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3A08E4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48A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96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Lekötött bankbetétek megszüntetése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BF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1D5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F7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9D3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3FB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724E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2F8629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64F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8C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61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E5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7A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4E3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EB0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3BF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9C5A44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429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AD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Hosszú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411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A4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2B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D7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3F6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81C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647CCA1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403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0E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Rövid lejáratú 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E2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7D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7D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DB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2E9A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A20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659EA7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F24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C4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Tulajdonosi kölcsönök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23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99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AC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9A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6C2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064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9ECC5DA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EB0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F35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Belföldi finanszírozás bevételei B81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FFE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728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187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2CB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DA0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EF9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7A5DAD3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01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0B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D0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1B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C5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66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D5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61E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EE5CC76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868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B3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E4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AA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9C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CE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10A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DBA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8A3F81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B95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01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Külföldi értékpapírok kibocsátása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3F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02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F3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3B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2986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4D1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64D74D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AC1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6D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Hitelek, kölcsönök felvétele külföldi kormányoktól és nemzetközi szervezetektől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33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F7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84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D5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E01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CC0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FB1049E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75A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CE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Hitelek, kölcsönök felvétele külföldi pénzintézetektől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4D1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FE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DA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52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E62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BE2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D526F3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D87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60D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EB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6D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9B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13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D9A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EFE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B7C69C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A72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E9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D4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19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EA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40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D69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8A2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92680AF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253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BF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Váltóbevételek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F9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30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D0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FE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123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8F5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D837588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7F4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DD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Finanszírozási bevételek B8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489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861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49B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B26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CB9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7611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57DC942" w14:textId="77777777" w:rsidTr="002B41AA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D0A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6B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45F9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457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1 285 641 204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2B8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95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1 020 749 997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2A44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133 530 340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348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659EC01E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163D2242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2.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257EBE8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2. melléklet a 4/2025. (II. 26.) önkormányzati rendelethez</w:t>
      </w:r>
    </w:p>
    <w:p w14:paraId="42020A62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3430"/>
        <w:gridCol w:w="996"/>
        <w:gridCol w:w="996"/>
        <w:gridCol w:w="996"/>
        <w:gridCol w:w="907"/>
        <w:gridCol w:w="816"/>
        <w:gridCol w:w="546"/>
      </w:tblGrid>
      <w:tr w:rsidR="00185599" w:rsidRPr="00185599" w14:paraId="6903FE3B" w14:textId="77777777" w:rsidTr="002B41AA">
        <w:trPr>
          <w:tblHeader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290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63D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D91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565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512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CB9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1CC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CB5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</w:tr>
      <w:tr w:rsidR="00185599" w:rsidRPr="00185599" w14:paraId="6683C8B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02A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F6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Előirányzat-csoport, kiemelt előirányzat megnevezése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403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2025.Eredeti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5EC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I. módosított előirányzat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38F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II. módosított előirányzat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002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Kötelező feladatok előirányzata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258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Önként vállalt feladatok előirányzata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BC7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Államigazgatási feladatok előirányzata</w:t>
            </w:r>
          </w:p>
        </w:tc>
      </w:tr>
      <w:tr w:rsidR="00185599" w:rsidRPr="00185599" w14:paraId="11EFDCF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0A1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01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Törvény szerinti illetmények, munkabérek K1101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AA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96 360 000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2E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79 000 000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B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79 000 000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C5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76 400 000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67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A2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030445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B71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DD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Normatív jutalmak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D3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5E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7C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46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C1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0A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66193B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6C0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B3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Céljuttatás, projektprémium K1103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1B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EF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F4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A7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BF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61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A21BB54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A50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E2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K1104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42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E7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6AA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9F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44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98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10FEAD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4D2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77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Végkielégítés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16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0F1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56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F997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1E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6EC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51EB8E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2CA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91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5F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D12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95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632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4D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66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36218A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56B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3EB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Béren kívüli juttatások K1107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DE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7D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B7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91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40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68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8DAE8C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BE9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7C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Ruházati költségtérítés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6A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B8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C0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11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87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83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4CB2A54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30A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525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Közlekedési költségtérítés K1109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8D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B4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0E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1C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FC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7C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84F989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834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EF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költségtérítések K1110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01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10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B34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C6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E2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FA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DE1B57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D6A0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E5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Lakhatási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0A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AE4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C4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98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05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8C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C38D5F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BF8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48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Szociális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2D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57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DCA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7A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F6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A0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DC8700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965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FB3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Foglalkoztatottak egyéb személyi juttatásai K1113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9A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01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4 700 000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12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0B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2F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4 300 000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69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252855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F162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102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Foglalkoztatottak személyi juttatásai K11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39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105 860 000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E5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88 900 000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E6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89 200 000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C1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82 100 000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1F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7 100 000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735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A14DF0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C9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CA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Választott tisztségviselők juttatásai K121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8B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12 956 400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E4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12 956 400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19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C0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F9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D0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A43EED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4FA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AF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Munkavégzésre irányuló egyéb jogviszonyban nem saját foglalkoztatottnak fizetett juttatások K122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3D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3 790 000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E4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44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881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78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3A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2B8BCA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5FC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65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külső személyi juttatások K123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1E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70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0B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49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DE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B3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F82478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00C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94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Külső személyi juttatások K12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E8C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19 746 400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B3C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20 456 400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83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69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17 400 000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F6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4 600 000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59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F59F99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93A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56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Személyi juttatások K1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84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8C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109 356 400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56D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65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99 500 000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E7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11 700 000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25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41C5D0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354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93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 K2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09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81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15 456 010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5E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BF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14 159 678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E0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1 536 000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03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BCC216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63B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D6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Szakmai anyagok beszerzése K311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D5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CB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39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53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0AC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92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C984ED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2F1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EB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Üzemeltetési anyagok beszerzése K312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A0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5C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19 220 000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43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19 220 000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B6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12 000 694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54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7 219 306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49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5CA60C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C2A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83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Árubeszerzés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BD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3 490 000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B8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55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67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C9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64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BBB6DA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099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AD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Készletbeszerzés K31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1A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29 560 000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FB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19 305 000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B4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19 570 000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40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12 275 694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52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7 294 306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E7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B9CA89C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4B6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4B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Informatikai szolgáltatások igénybevétele K321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26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5F9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9F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6D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D1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E0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BC5792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5F5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1B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kommunikációs szolgáltatások K322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BC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1 400 000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5E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9F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AB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1 335 000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C9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61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F7CF97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C6A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8C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Kommunikációs szolgáltatások K32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BA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3 050 000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0F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3 150 000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A6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3 150 000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8B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2 485 000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A9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665 000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1A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7349BA8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56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3A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Villamosenergia szolgáltatás díja K3311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FB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88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81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B9A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12 900 000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15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E7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E54D53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621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A8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Gázenergia szolgáltatás díja K3312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08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32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45A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4A9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D0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BC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27CED3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EFB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8E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Víz- és csatorna szolgáltatás díja K3314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7F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54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E3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80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D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63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EB69A2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DB0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6E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Vásárolt élelmezés K332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4F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167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CC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6F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D3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D2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8B321B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FBC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74B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Bérleti és lízing díjak K333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2F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88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BC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D6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1 994 000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69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0E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13A490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1F4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D0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Karbantartási, kisjavítási szolgáltatások K334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FC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CA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18 600 000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E3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284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58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11 500 000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433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33C9C8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F40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74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Közvetített szolgáltatások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AF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56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E8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0C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1E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B8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693895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AE0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D5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Szakmai tevékenységet segítő szolgáltatások K336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6D9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B1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CE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90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1 930 000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44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70 000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EBA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6FCDE91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4A4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D7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szolgáltatások K337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86C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53 900 000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0B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74 155 803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BE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78 155 803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70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38 874 803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CA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39 281 000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FB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603E13C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20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D8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Szolgáltatási kiadások K33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A8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103 200 000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BA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120 455 803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C98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124 455 803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29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66 998 803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A9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57 457 000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A27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9D3BD3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6AE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EA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Kiküldetések kiadásai K341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32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F9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A4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90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50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D4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FB9C47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299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4E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Reklám- és propagandakiadások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44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D6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81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46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C5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AD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B8D783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53D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18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Kiküldetések, reklám- és propagandakiadások K34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A5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3C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10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BA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7D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F5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8DFD8D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CF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7C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 K351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F4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31 596 399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4C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34 411 425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0F6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35 447 820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D5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18 796 788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B8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16 651 032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87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B622A1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F13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E8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Fizetendő általános forgalmi adó K352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83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72 804 193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B4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97 937 646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75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53 934 389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F1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47 387 081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C5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6 547 308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DF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49DFFCC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455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73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Kamatkiadások K353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D9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65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D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B6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5F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B5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97B73B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0D4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14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pénzügyi műveletek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97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79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CC5F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80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36A9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88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88F233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6DD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E7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dologi kiadások K355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54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DE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EB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59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AC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26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251772C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D20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BA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Különféle befizetések és egyéb dologi kiadások K35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C3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105 600 592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CE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133 549 071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D31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90 582 209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7C2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67 383 869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8B4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23 198 340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4E8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35AB30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9C9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428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Dologi kiadások K3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43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77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276 809 874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BC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31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149 493 366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77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88 614 646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E3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59FB18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AC8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04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Társadalombiztosítási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19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EA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07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FD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11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32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6DDC53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522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6E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Családi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5C8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6F4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26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B4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66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37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EC98FD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EFA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71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ebből: egyéb pénzbeli és természetbeni gyermekvédelmi 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0B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72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48F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7D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07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66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4C602B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48F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DA7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Pénzbeli kárpótlások, kártérítések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87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7A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BE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40FB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6C8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D1B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E78CAF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4F3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F3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E6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32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6F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AD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12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AA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FAA2A0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8D8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35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D3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E1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8E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E12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4D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08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412F4F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521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67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Lakhatással kapcsolatos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FB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2A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8B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FB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96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AD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BCDC48C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464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1C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Intézményi 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DD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37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34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2E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A4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FF8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7F190A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F4E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AE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nem intézményi ellátások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55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89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6B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EF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25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FBA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1F28D8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3AD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6B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ebből: egyéb, az önkormányzat rendeletében megállapított juttatás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91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64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9F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3D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FC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F1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06209D8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529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A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ebből települési támogatás K48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38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88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26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731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9D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28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D6E38A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70D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E6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99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647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BD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98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DB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B4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C7D57C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D56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D6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Ellátottak pénzbeli juttatásai K4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EB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858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CB5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DA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33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23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4A27EC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8D7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B59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Nemzetközi kötelezettségek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63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42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AB4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FC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EDE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369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55FA19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C3E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63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66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8A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B35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6B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09A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3 855 900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C6D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A8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286886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2E3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DB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 helyi önkormányzatok törvényi előíráson alapuló befizetései K5022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92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27 840 941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35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99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040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37 263 960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28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96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DF44AA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480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38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elvonások és befizetések K5023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CC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BD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CF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14E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3C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4BF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E18103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AF2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28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Elvonások és befizetések K502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87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C3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5B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11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FF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F9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8DC974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D56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204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15D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2AF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46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14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E9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55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B76912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5CC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296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7E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C1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1E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5AD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98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397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7799DF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B9E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8A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A1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9B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23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4A3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3D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A4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411015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9E5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3D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támogatások államháztartáson belülre K506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A1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88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141 000 000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1D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135 000 000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50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6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81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3454C6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636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64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16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57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FF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58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AB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F9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36417C8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A3C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97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C3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74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BF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3E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04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FB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20374B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1E2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FA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Árkiegészítések, ártámogatások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65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65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1AA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3E0E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5A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3C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B653AE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956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993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Kamattámogatások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CC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08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82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ED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72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B9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8EBBF4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8F8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25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támogatások az Európai Uniónak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2E2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20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27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8A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08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51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D1FDE98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4DA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869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Egyéb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. támogatások államháztartáson kívülre K512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42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92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5EC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D4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1C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BF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09797B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448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20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Tartalékok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5A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B0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C0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DF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A3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AB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941372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C6D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DA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Egyéb működési célú kiadások K5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F8B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191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3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E5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FF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DA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EF4EF7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CE3F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B2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Immateriális javak beszerzése, létesítése K61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14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7C7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9A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B2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66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58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3EE8411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836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57B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Ingatlanok beszerzése, létesítése K62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69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296 240 529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79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264 002 627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E2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4C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149 009 372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BBE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D9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421485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797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66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Informatikai eszközök beszerzése, létesítése K63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C7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1CB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00F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4B6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00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8F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B2FC1C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490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95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tárgyi eszközök beszerzése, létesítése K64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51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18 719 803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86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17 279 405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62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9 153 385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0F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7 388 177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F5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1 765 208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6C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AD714C4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E5A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F7B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Részesedések beszerzése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A6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FB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5D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60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24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79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931C2F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598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5D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C9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8C4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18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96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184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E5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540E4A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914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D0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Beruházási célú előzetesen felszámított általános forgalmi adó K67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FC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11 374 073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C2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11 162 102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00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88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2 818 808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FC4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476 606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874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11441D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61B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5F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Beruházások K6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2F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22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292 794 134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5C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D4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159 566 357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569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2 241 814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AE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C7798F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E55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3C6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Ingatlanok felújítása K71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9F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14 500 000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13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8C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1A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24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D1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04B13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C5A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F6F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Informatikai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DD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11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3D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B9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030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B9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3E7E05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B4D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93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tárgyi eszközök felújítása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82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DC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9A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A3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25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6A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C4D000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EB5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FC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Felújítási célú előzetesen felszámított általános forgalmi adó K74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A0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3 915 000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DB3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8E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BCE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58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A4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773B1F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E8B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91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51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Felújítások K7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00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86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72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C5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8C9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37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9B33198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A9C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B3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B9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94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625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25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27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41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B2E840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490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07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B3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55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99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C1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0B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8F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4387F1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1E7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77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F8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52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15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A0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78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3A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C50D01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EE3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E7A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E1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7F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2E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9C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CA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8B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692A08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7A3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64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51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CF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CA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AD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3E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8D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849813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A2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90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81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A48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138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B8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A4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B8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B568EB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370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D5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Lakástámogatás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12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82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B2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D1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09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E6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1DA642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E18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84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E1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25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34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10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09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08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1A16EC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0DFC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4E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8CA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22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F6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B2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6F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CA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322F7B4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194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36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tartalék K513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A1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18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50 244 788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FF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93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FE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C8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1D61845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7A1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01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Egyéb felhalmozási célú kiadások K8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83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D4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50 244 788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DB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A7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09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D1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3D2BEB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21D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61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Költségvetési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9CC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9A2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947 781 067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76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766 420 199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87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662 327 739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75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104 092 460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18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AB49A2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16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DA4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Hosszú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D40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ACA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13E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7C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BD4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8A8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03B5E7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DC5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2B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75D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134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FB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C1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50D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177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C4DAF0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FAD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A4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Rövid lejáratú hitelek, kölcsönök törlesztése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9AE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5B2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7825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279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A4B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110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3F3E82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757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43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8C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5E6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A51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A5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A4A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B4D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D94C88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0B4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38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Forgatási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D9B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412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630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08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F457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9C1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67FF241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13F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DF4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Befektetési célú belföldi értékpapírok vásárlása K9122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5EC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52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2F7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B3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22 550 000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83E2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E14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B052B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677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9D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Kincstárjegyek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4CF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8C6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274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9D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4E5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5768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9D9A30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F9C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FC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Éven belüli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C6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BE8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DD2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B2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10D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AF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4240DF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80A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98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kötvények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A58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F65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C1C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60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43B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B95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CA4610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EAF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05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B4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859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9EF5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C5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C41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9B5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260319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DA8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35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A11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F76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E50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A5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86B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C13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FEDDD7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6D6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E2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562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13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CB3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9A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90B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5F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41863F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350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4C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 visszafizetése K914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EB9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A42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35E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88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0FF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CE0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0EF440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0BF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1D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Központi, irányító szervi támogatások folyósítása K915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4F1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7D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F9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27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EC6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0F7C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F702A31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57C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118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06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Pénzeszközök betétként elhelyezése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650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4B4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4DFA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82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323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689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1FC130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82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12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Pénzügyi lízing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06A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B04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459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90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F50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1EA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4E3FAC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D0A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BA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56A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8BD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C165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B9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2FA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FE7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ECCC15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217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16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Hosszú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A693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3C5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D6C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BC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046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B82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6BAA65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25AB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FAB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Rövid lejáratú 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7EA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D22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496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04C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2D7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594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C210C6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68D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AE4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Tulajdonosi kölcsönök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3C1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940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6BF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CF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1EE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269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AD3CD5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D48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75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Belföldi finanszírozás kiadásai K91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08B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B5D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337 860 137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A1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551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6D2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544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C61619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35E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125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1B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0AB1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464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0E9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B5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CF7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997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9F4E62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EB5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126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A6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749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AC8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6865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B2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D5B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736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28CD65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346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127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F8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Külföldi értékpapírok beváltása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8FC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011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A3F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37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604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976B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1248A4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FC2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128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67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Hitelek, kölcsönök törlesztése külföldi kormányoknak és nemzetiközi szervezeteknek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62F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D86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C69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A33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676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9BA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976377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1D1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129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C3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EA0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743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97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33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EFE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0624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FFC9A31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F67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130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11C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9A2D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7BB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765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D7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979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0E8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188C7E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4B8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57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8A5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239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441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45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585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D11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1E1B90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EE7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132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58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Váltókiadások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3BD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C48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610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6E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D11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194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0B155A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066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133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747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956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9BB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337 860 137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7886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18E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299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87F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56367D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3E6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134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32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BD6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A91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1 285 641 204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5641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C1E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1 050 187 877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F5A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104 092 460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60E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1192C992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474B9731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3.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9F412A2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3. melléklet a 4/2025. (II. 26.) önkormányzati rendelethez</w:t>
      </w:r>
    </w:p>
    <w:p w14:paraId="637BB6E7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2077"/>
        <w:gridCol w:w="815"/>
        <w:gridCol w:w="726"/>
        <w:gridCol w:w="726"/>
        <w:gridCol w:w="1987"/>
        <w:gridCol w:w="726"/>
        <w:gridCol w:w="815"/>
        <w:gridCol w:w="816"/>
      </w:tblGrid>
      <w:tr w:rsidR="00185599" w:rsidRPr="00185599" w14:paraId="623EEC2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A4E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AB0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EA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015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90C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9C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BB2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E674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853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H</w:t>
            </w:r>
          </w:p>
        </w:tc>
      </w:tr>
      <w:tr w:rsidR="00185599" w:rsidRPr="00185599" w14:paraId="5B13531A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5E92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5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99B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egyenleg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06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7A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3ADD996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E3E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545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04B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BC8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módosított előirányzat összege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C37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659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D09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6BAA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módosított előirányzat összege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2A7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</w:tr>
      <w:tr w:rsidR="00185599" w:rsidRPr="00185599" w14:paraId="20A488A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E88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37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3BC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94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246 333 391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87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A1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8B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2D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109 356 400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2D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185599" w:rsidRPr="00185599" w14:paraId="5501CA5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7FB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CF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E9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96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29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20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Munkaadót terhelő járulékok és szociális hozzájárulási adó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1E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F4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15 456 010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73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185599" w:rsidRPr="00185599" w14:paraId="4BC0F56C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A22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4B8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E8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31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8A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42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EF7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9FA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276 809 874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05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185599" w:rsidRPr="00185599" w14:paraId="1704691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113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604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EC8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09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194 735 648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19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10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C2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09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69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185599" w:rsidRPr="00185599" w14:paraId="229D661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7D3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6E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AEA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126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369 936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1D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54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9EA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16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07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185599" w:rsidRPr="00185599" w14:paraId="23B873AF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A18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86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10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88 171 322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4F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118 376 287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F6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97 201 256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FC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0A2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10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3D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</w:tr>
      <w:tr w:rsidR="00185599" w:rsidRPr="00185599" w14:paraId="05C428C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BD3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D8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FA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20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2B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13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C0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5E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7C1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</w:tr>
      <w:tr w:rsidR="00185599" w:rsidRPr="00185599" w14:paraId="42B3787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B9B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E15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B4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E5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C3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8D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93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0D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150 000 000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BF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</w:tr>
      <w:tr w:rsidR="00185599" w:rsidRPr="00185599" w14:paraId="00449CF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ED8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6F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BD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D1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FF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2B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Intézményfinanszírozás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6CA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A9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7F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</w:tr>
      <w:tr w:rsidR="00185599" w:rsidRPr="00185599" w14:paraId="2BC24D1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EC2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4D8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C1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761 259 599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2D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942 602 281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E9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972 625 275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A0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69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763 087 265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C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942 602 282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B10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946 983 687</w:t>
            </w:r>
          </w:p>
        </w:tc>
      </w:tr>
      <w:tr w:rsidR="00185599" w:rsidRPr="00185599" w14:paraId="73E190A6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221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639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30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3B5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06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734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-1 827 666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31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59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25 641 588</w:t>
            </w:r>
          </w:p>
        </w:tc>
      </w:tr>
      <w:tr w:rsidR="00185599" w:rsidRPr="00185599" w14:paraId="5EF41D3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180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75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0C73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egyenleg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5A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4BD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1CFB2DB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2BED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5C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B4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5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80 927 917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47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A5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6A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7C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292 794 134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6A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185599" w:rsidRPr="00185599" w14:paraId="0CD4570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194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8B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946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32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190 984 252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CF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C81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C1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2B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56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185599" w:rsidRPr="00185599" w14:paraId="1A73D5F9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4DB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1D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78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AB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8C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6A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730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11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50 244 788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B5B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</w:tr>
      <w:tr w:rsidR="00185599" w:rsidRPr="00185599" w14:paraId="538694A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81D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849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E9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DA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9B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CC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CF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F2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64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3CE434B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960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F3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költségvetési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77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312 470 154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06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271 912 169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E0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89 353 277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3D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EB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B7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B8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EE04ED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4CE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AC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Előző évi költségvetési 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FC9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101 331 719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C8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71 126 754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583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92 301 785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3F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23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C2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E7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73D26C8E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4E2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lastRenderedPageBreak/>
              <w:t>20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E86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25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413 801 873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08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343 038 923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76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181 655 062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F5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89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411 974 207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BA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343 038 923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BE6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207 296 651</w:t>
            </w:r>
          </w:p>
        </w:tc>
      </w:tr>
      <w:tr w:rsidR="00185599" w:rsidRPr="00185599" w14:paraId="0624D1D2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88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C458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9EE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701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EA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költségvetési egyenleg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E34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1 827 666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E1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14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-25 641 589</w:t>
            </w:r>
          </w:p>
        </w:tc>
      </w:tr>
      <w:tr w:rsidR="00185599" w:rsidRPr="00185599" w14:paraId="3DBD0E65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1AD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70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55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9A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1 285 641 204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243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5C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6F1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A3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1 285 641 204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A5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</w:tr>
    </w:tbl>
    <w:p w14:paraId="18DE0E7D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19DE8410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4.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087D2B90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4. melléklet a 4/2025. (II. 26.) önkormányzati rendelethez</w:t>
      </w:r>
    </w:p>
    <w:p w14:paraId="44FCED4F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Fejlesztések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890"/>
        <w:gridCol w:w="1178"/>
        <w:gridCol w:w="1178"/>
        <w:gridCol w:w="1178"/>
        <w:gridCol w:w="1088"/>
        <w:gridCol w:w="1088"/>
      </w:tblGrid>
      <w:tr w:rsidR="00185599" w:rsidRPr="00185599" w14:paraId="2D9E71E0" w14:textId="77777777" w:rsidTr="002B41AA">
        <w:trPr>
          <w:tblHeader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B9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DFF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CF3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30B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B2E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FF6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364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185599" w:rsidRPr="00185599" w14:paraId="52B72E2E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72A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F13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EF2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Eredeti előirányzat 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5DB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2025. évi </w:t>
            </w:r>
            <w:proofErr w:type="spell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I.Módosított</w:t>
            </w:r>
            <w:proofErr w:type="spellEnd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előirányzat Bruttó összeg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333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2025. évi </w:t>
            </w:r>
            <w:proofErr w:type="spell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II.Módosított</w:t>
            </w:r>
            <w:proofErr w:type="spellEnd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előirányzat Nettó összeg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969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előirányzat ÁFA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A44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előirányzat Bruttó összeg</w:t>
            </w:r>
          </w:p>
        </w:tc>
      </w:tr>
      <w:tr w:rsidR="00185599" w:rsidRPr="00185599" w14:paraId="2A1288B7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744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976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Szolgálati lakás építése 2 lakásos, melyből várhatóan 2025-ös kifizetés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81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125 343 255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69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125 343 255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D3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72E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71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10 500 000</w:t>
            </w:r>
          </w:p>
        </w:tc>
      </w:tr>
      <w:tr w:rsidR="00185599" w:rsidRPr="00185599" w14:paraId="47CA3A15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A02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09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Strandi színpad alatti </w:t>
            </w:r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lakás berendezés</w:t>
            </w:r>
            <w:proofErr w:type="gram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C7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635 000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7C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9C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809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46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635 000</w:t>
            </w:r>
          </w:p>
        </w:tc>
      </w:tr>
      <w:tr w:rsidR="00185599" w:rsidRPr="00185599" w14:paraId="275C5025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0ED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5E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Faluház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beltér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, konyha kialakítás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61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2 540 000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5B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67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1 574 803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FB3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425 197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617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</w:tr>
      <w:tr w:rsidR="00185599" w:rsidRPr="00185599" w14:paraId="3A0AD45B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6D5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6A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Villasor utca telek kialakítás, melyből a 2025-ös évet érintő kifizetés (az összes beruházás 205.979.012 Ft nettó)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F1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175 366 000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90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137 209 372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5D9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137 209 372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B4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4B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137 209 372</w:t>
            </w:r>
          </w:p>
        </w:tc>
      </w:tr>
      <w:tr w:rsidR="00185599" w:rsidRPr="00185599" w14:paraId="228FEBFC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705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9C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kisértékű eszköz beszerzése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9D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2F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56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5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675 000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8C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3 175 000</w:t>
            </w:r>
          </w:p>
        </w:tc>
      </w:tr>
      <w:tr w:rsidR="00185599" w:rsidRPr="00185599" w14:paraId="337556AB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E21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41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Információs tábla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9D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8A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E60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94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A7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1 905 000</w:t>
            </w:r>
          </w:p>
        </w:tc>
      </w:tr>
      <w:tr w:rsidR="00185599" w:rsidRPr="00185599" w14:paraId="3559FA47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B36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0D1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Napelemes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kandelláberek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óvoda u.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5F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1 644 650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DE7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1 295 000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27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1 295 000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FA7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349 650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15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1 644 650</w:t>
            </w:r>
          </w:p>
        </w:tc>
      </w:tr>
      <w:tr w:rsidR="00185599" w:rsidRPr="00185599" w14:paraId="2498C1CE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447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7E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Játszótér (eredetileg építés a módosításban csak a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tevezés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0B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9 144 000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AB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9 069 197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25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B5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48 600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57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228 600</w:t>
            </w:r>
          </w:p>
        </w:tc>
      </w:tr>
      <w:tr w:rsidR="00185599" w:rsidRPr="00185599" w14:paraId="618332BF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FD3B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62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Napozóágy 80 db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49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5 080 000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6A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1 265 208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5C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1 265 208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70A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341 606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02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1 606 814</w:t>
            </w:r>
          </w:p>
        </w:tc>
      </w:tr>
      <w:tr w:rsidR="00185599" w:rsidRPr="00185599" w14:paraId="4960C800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AAC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0C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Külterületi utak tervezés (0157 hrsz)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4E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6B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0AB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18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AB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950 000</w:t>
            </w:r>
          </w:p>
        </w:tc>
      </w:tr>
      <w:tr w:rsidR="00185599" w:rsidRPr="00185599" w14:paraId="5EA8D832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84B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21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Árusításhoz pénztárgép szoftverrel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F1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571 500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A4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C8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EFB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EC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35FFAA4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AD0D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26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Fűkasza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sthil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2 db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7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85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481 874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C7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481 874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21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130 106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6A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611 980</w:t>
            </w:r>
          </w:p>
        </w:tc>
      </w:tr>
      <w:tr w:rsidR="00185599" w:rsidRPr="00185599" w14:paraId="498B2F4A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4CD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46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Fűnyíró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fűgyűjtó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61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24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206 500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B9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206 500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07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55 755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85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262 255</w:t>
            </w:r>
          </w:p>
        </w:tc>
      </w:tr>
      <w:tr w:rsidR="00185599" w:rsidRPr="00185599" w14:paraId="19E169A2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2066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D1D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Fő u. 33 csapadékvíz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elevezetés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F25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DD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E4C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850 000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4C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229 500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69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1 079 500</w:t>
            </w:r>
          </w:p>
        </w:tc>
      </w:tr>
      <w:tr w:rsidR="00185599" w:rsidRPr="00185599" w14:paraId="14192ED2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1BC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91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Beruházások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B9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9E9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282 320 406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8D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158 512 757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AD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3 295 414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E78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185599" w:rsidRPr="00185599" w14:paraId="014E6453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E81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630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429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15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26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DB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78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33DF7495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843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17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Felújítások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E0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C8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5F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A8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C2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185599" w:rsidRPr="00185599" w14:paraId="0C645906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55B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39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Tájház címkeépület felújítása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27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3C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00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2E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13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AFB62C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E31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C8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közvílágítás</w:t>
            </w:r>
            <w:proofErr w:type="spellEnd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Led</w:t>
            </w:r>
            <w:proofErr w:type="spellEnd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korszerűsítés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43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F1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6B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6 105 294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85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1 648 430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55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185599" w:rsidRPr="00185599" w14:paraId="49542CDC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7D5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63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Beruházások és felújítások összesen: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15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345 549 405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80A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282 320 406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D2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164 618 051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B8C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4 943 843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59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169 561 895</w:t>
            </w:r>
          </w:p>
        </w:tc>
      </w:tr>
      <w:tr w:rsidR="00185599" w:rsidRPr="00185599" w14:paraId="303485BD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D42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D88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támogatásértékű kiadás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E3AA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39A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424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8DD9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5D7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09DF180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6AC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C9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kölcsön nyújtása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2DB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5C7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D1D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37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F35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DB8438C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68B5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AD7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kiadások összesen: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05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345 549 405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73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282 320 406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57A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164 618 051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58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4 943 843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38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169 561 895</w:t>
            </w:r>
          </w:p>
        </w:tc>
      </w:tr>
    </w:tbl>
    <w:p w14:paraId="21045583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3E513B9C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5.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D68B247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5. melléklet a 4/2025. (II. 26.) önkormányzati rendelethez</w:t>
      </w:r>
    </w:p>
    <w:p w14:paraId="448C2921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8"/>
        <w:gridCol w:w="4428"/>
        <w:gridCol w:w="997"/>
        <w:gridCol w:w="997"/>
        <w:gridCol w:w="997"/>
        <w:gridCol w:w="997"/>
      </w:tblGrid>
      <w:tr w:rsidR="00185599" w:rsidRPr="00185599" w14:paraId="59E9ADF9" w14:textId="77777777" w:rsidTr="002B41AA">
        <w:trPr>
          <w:tblHeader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C0F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08AE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D5D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AB5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D8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8A4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185599" w:rsidRPr="00185599" w14:paraId="31D91D7E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08E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E29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456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módosított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0B2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2026.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164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2027.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BC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2028.</w:t>
            </w:r>
          </w:p>
        </w:tc>
      </w:tr>
      <w:tr w:rsidR="00185599" w:rsidRPr="00185599" w14:paraId="7618052C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3CA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5A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Kormány hozzájárulásával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7C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28FA5ECC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50E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D2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76ED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B1B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3B8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C01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4009B53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839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01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20A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C6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B43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58E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E44890A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722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1C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EEF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5F8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9EE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BE9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37E2C9B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361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50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1A6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0BD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DFC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3A6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E7752F8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1B5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A0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EA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EA8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21B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C13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7F17A47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E03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7B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9DD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6AB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DDD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E47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67AF60B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A43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F66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AE6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748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A50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A6E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09E650A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C7F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D2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EFD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459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DCA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2B7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013E3D2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2C6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BB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7B5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D3BF13F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A4A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E7A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Hitel, kölcsön felvétele, átvállalása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640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5E8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14F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1D1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81BDAB6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E69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F2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Hitelviszonyt megtestesítő értékpapír fogalomba hozatala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062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344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26D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DB3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F0D6842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785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B3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Váltó kibocsátása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8F4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A53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187A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90E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610B97F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5A2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F9F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Pénzügyi lízing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C4B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7A7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2D4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D4E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45D2824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289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C8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1D4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51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64D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3C6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5908284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B60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A34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Szerződésben kapott, legalább 365 nap időtartamú halasztott fizetés, részletfizetés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28F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389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F78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E29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CF447F0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BE7D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97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96A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8F3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DED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97E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4905206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89AA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CC8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Kormány hozzájárulása nélkül létesítendő adósságot keletkeztető ügylet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DC75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1C1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5CC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D73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26A06AA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6FC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7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30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Saját bevételek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A1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30101FB3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90E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01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Helyi adóból és a települési adóból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A4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34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196 295 000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4A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9C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204 225 318</w:t>
            </w:r>
          </w:p>
        </w:tc>
      </w:tr>
      <w:tr w:rsidR="00185599" w:rsidRPr="00185599" w14:paraId="4EFD2F48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D24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7C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65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07A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78 000 000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90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421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8FD887E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BCEE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1D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Osztalék, a koncessziós díj és a hozambevétel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71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F7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AC9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02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5DB61B29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3BA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C63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33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A26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A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E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3445706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D8E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C3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Bírság-, pótlék- és díjbevétel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83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CEA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02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0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6A15580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661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0D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Kezesség-, illetve garanciavállalással kapcsolatos megtérülés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CC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B2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73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6A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7950032" w14:textId="77777777" w:rsidTr="002B41A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E89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4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C1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Saját bevételek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DA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216 748 336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A0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274 295 000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566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200 220 900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41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204 225 318</w:t>
            </w:r>
          </w:p>
        </w:tc>
      </w:tr>
    </w:tbl>
    <w:p w14:paraId="2A356951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5E16093D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6.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0E6D4793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6. melléklet a 4/2025. (II. 26.) önkormányzati rendelethez</w:t>
      </w:r>
    </w:p>
    <w:p w14:paraId="115F80C9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292"/>
        <w:gridCol w:w="1251"/>
        <w:gridCol w:w="1347"/>
        <w:gridCol w:w="1347"/>
      </w:tblGrid>
      <w:tr w:rsidR="00185599" w:rsidRPr="00185599" w14:paraId="234FE0B8" w14:textId="77777777" w:rsidTr="002B41AA">
        <w:trPr>
          <w:tblHeader/>
        </w:trPr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633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A6F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533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ED4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5CA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</w:tr>
      <w:tr w:rsidR="00185599" w:rsidRPr="00185599" w14:paraId="2B00155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A92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A48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65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72E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módosított előirányzat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0DA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</w:t>
            </w:r>
          </w:p>
        </w:tc>
      </w:tr>
      <w:tr w:rsidR="00185599" w:rsidRPr="00185599" w14:paraId="0F4FCF27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6C2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CB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Általános 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AA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294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60 244 788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6E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44 734 755</w:t>
            </w:r>
          </w:p>
        </w:tc>
      </w:tr>
      <w:tr w:rsidR="00185599" w:rsidRPr="00185599" w14:paraId="57F93C7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C52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A6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D09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1E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87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7 000 000</w:t>
            </w:r>
          </w:p>
        </w:tc>
      </w:tr>
      <w:tr w:rsidR="00185599" w:rsidRPr="00185599" w14:paraId="0163A97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6DB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D0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D1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239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50 244 788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4FB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</w:tr>
      <w:tr w:rsidR="00185599" w:rsidRPr="00185599" w14:paraId="28FB5E0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DB3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307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Céltartalék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15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37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5B7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046F1FD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700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CB2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5E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32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15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1071550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5B7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B5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99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4F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D3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0164153" w14:textId="77777777" w:rsidTr="002B41AA"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9E4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68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Tartalékok összesen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E4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76 424 802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DC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60 244 788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30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44 734 755</w:t>
            </w:r>
          </w:p>
        </w:tc>
      </w:tr>
    </w:tbl>
    <w:p w14:paraId="20D50B4C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281F2153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7.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4D4E4844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7. melléklet a 4/2025. (II. 26.) önkormányzati rendelethez</w:t>
      </w:r>
    </w:p>
    <w:p w14:paraId="4F372DBF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"/>
        <w:gridCol w:w="1827"/>
        <w:gridCol w:w="866"/>
        <w:gridCol w:w="866"/>
        <w:gridCol w:w="866"/>
        <w:gridCol w:w="2022"/>
        <w:gridCol w:w="866"/>
        <w:gridCol w:w="1058"/>
        <w:gridCol w:w="1059"/>
      </w:tblGrid>
      <w:tr w:rsidR="00185599" w:rsidRPr="00185599" w14:paraId="62A6DD90" w14:textId="77777777" w:rsidTr="002B41AA">
        <w:trPr>
          <w:tblHeader/>
        </w:trPr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D87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620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C35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A78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19A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DE1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BC7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369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238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H</w:t>
            </w:r>
          </w:p>
        </w:tc>
      </w:tr>
      <w:tr w:rsidR="00185599" w:rsidRPr="00185599" w14:paraId="3E5B82E3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D04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198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B6D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Eredeti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3B4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Módosított előirányzat összege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25B2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B5C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1C6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AE4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Módosított előirányzat összege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DA5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 összege</w:t>
            </w:r>
          </w:p>
        </w:tc>
      </w:tr>
      <w:tr w:rsidR="00185599" w:rsidRPr="00185599" w14:paraId="0E1F3CBC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050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7B3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EA3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210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246 333 391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528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92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E0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A4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109 356 400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2B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185599" w:rsidRPr="00185599" w14:paraId="6EFA0FD0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B1F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31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EE4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474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08F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14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FB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6F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15 456 010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5D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185599" w:rsidRPr="00185599" w14:paraId="02D1E613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D8C9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16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655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544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80 927 917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19D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11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6E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8A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276 809 874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3A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185599" w:rsidRPr="00185599" w14:paraId="3CE90525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12B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9A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C63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0B1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0BA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229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22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7C5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F7D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185599" w:rsidRPr="00185599" w14:paraId="2F96E3BC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244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58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0DA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65A5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194 735 648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AEE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5C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B0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BBC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38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</w:tr>
      <w:tr w:rsidR="00185599" w:rsidRPr="00185599" w14:paraId="13765A79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74E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47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246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8E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190 984 252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202A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C2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1F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F0B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292 794 134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41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185599" w:rsidRPr="00185599" w14:paraId="6A44DA6A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988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E1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4251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070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369 936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597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71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95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4C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17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185599" w:rsidRPr="00185599" w14:paraId="156C1E90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FC4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45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55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B10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2EF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95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3B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D5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50 244 788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B8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</w:tr>
      <w:tr w:rsidR="00185599" w:rsidRPr="00185599" w14:paraId="1D779D50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337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CE6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125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7FB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BA7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2E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D66E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ED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02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185599" w:rsidRPr="00185599" w14:paraId="0BCF39BB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AC03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89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Költségvetési 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EC8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985 558 431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8D5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941 545 704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2E3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760 184 837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6B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Költségvetési 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8C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990 606 550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16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947 781 067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FF6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766 420 199</w:t>
            </w:r>
          </w:p>
        </w:tc>
      </w:tr>
      <w:tr w:rsidR="00185599" w:rsidRPr="00185599" w14:paraId="2232F508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702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A0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45C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A05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0AE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4B0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64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2C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71C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59551AC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FDC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AE5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402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FD2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2F0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47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AF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5E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5E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5E7725E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2CD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24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6E0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3B9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C2C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46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C6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22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808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</w:tr>
      <w:tr w:rsidR="00185599" w:rsidRPr="00185599" w14:paraId="5AD03BCB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757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01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8B2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73E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B1D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200 000 000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7D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00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97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325 171 936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8D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375 171 936</w:t>
            </w:r>
          </w:p>
        </w:tc>
      </w:tr>
      <w:tr w:rsidR="00185599" w:rsidRPr="00185599" w14:paraId="52AD6DA1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BE0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DF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32D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77B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A39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7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AD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CA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83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D05F54A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AA1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17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A7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FC9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F9E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344 095 500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227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7D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DA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87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337 860 137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2EC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</w:tr>
      <w:tr w:rsidR="00185599" w:rsidRPr="00185599" w14:paraId="793DB758" w14:textId="77777777" w:rsidTr="002B41AA">
        <w:tc>
          <w:tcPr>
            <w:tcW w:w="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060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14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C43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36F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1 285 641 204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B33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FB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4C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F7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1 285 641 204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563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</w:tr>
    </w:tbl>
    <w:p w14:paraId="4FAF9C7C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1F132215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8.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C0F3BB9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8. melléklet a 4/2025. (II. 26.) önkormányzati rendelethez</w:t>
      </w:r>
    </w:p>
    <w:p w14:paraId="2F72F59C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"/>
        <w:gridCol w:w="1443"/>
        <w:gridCol w:w="674"/>
        <w:gridCol w:w="480"/>
        <w:gridCol w:w="481"/>
        <w:gridCol w:w="481"/>
        <w:gridCol w:w="481"/>
        <w:gridCol w:w="673"/>
        <w:gridCol w:w="674"/>
        <w:gridCol w:w="674"/>
        <w:gridCol w:w="674"/>
        <w:gridCol w:w="673"/>
        <w:gridCol w:w="674"/>
        <w:gridCol w:w="674"/>
        <w:gridCol w:w="674"/>
      </w:tblGrid>
      <w:tr w:rsidR="00185599" w:rsidRPr="00185599" w14:paraId="00815A89" w14:textId="77777777" w:rsidTr="002B41AA">
        <w:trPr>
          <w:tblHeader/>
        </w:trPr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2D7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5A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DA42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273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47A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61C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EB2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2B8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DD9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E5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80B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CCC6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DEF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4E6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8B9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N</w:t>
            </w:r>
          </w:p>
        </w:tc>
      </w:tr>
      <w:tr w:rsidR="00185599" w:rsidRPr="00185599" w14:paraId="422DB985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F25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D2C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Bevételi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582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0FC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204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4B1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4CE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1A4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061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8AF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5EE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6AF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2AE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96C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4DBB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185599" w:rsidRPr="00185599" w14:paraId="568533E9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0C7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1E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83B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15 236 459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16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22 349 550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87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19 866 266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A4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19 866 266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1A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22 349 550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D7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21 107 908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D7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21 107 908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83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19 866 266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292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19 866 266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8E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19 866 266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2F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19 866 266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58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26 979 357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AB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</w:tr>
      <w:tr w:rsidR="00185599" w:rsidRPr="00185599" w14:paraId="2FA4377C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60B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21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6C4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3E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E8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DD5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93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CB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E6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DA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F19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A8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23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F9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12 436 140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F1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</w:tr>
      <w:tr w:rsidR="00185599" w:rsidRPr="00185599" w14:paraId="668DBF18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61F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48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26E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6F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14 679 000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E8E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54 522 000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FC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25 164 000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91E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9 436 500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3BA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6 291 000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0D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2 097 000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DD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1 258 200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041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58 716 000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AE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20 970 000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0D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11 533 500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D1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3 832 800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AD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</w:tr>
      <w:tr w:rsidR="00185599" w:rsidRPr="00185599" w14:paraId="353DDDC7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EF8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13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55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D5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B1E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5F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488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D0B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32 498 747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D7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51 185 526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5B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CA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2 437 406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D76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0E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C3B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13 372 054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302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</w:tr>
      <w:tr w:rsidR="00185599" w:rsidRPr="00185599" w14:paraId="0EE06C8B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F44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64C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1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23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DC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FD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56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59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BF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6D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34 984 252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48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68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5B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F9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3 314 084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AE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</w:tr>
      <w:tr w:rsidR="00185599" w:rsidRPr="00185599" w14:paraId="1939357D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CF3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25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4B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95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AD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32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E6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369 936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CA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44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D2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5C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16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49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DA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7C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</w:tr>
      <w:tr w:rsidR="00185599" w:rsidRPr="00185599" w14:paraId="5A67D45F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C87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83E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E93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C5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2D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37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B7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A0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33 944 843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A8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D1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34D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D8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CF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53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17 110 098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DE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51 054 941</w:t>
            </w:r>
          </w:p>
        </w:tc>
      </w:tr>
      <w:tr w:rsidR="00185599" w:rsidRPr="00185599" w14:paraId="3E7BC39A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2D4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FF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55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52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E0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91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B9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7A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5E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E5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C4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89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E53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08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C1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35056C6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CED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53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értékpapírok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E1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16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913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C48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24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DC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67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8A4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36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50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39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EE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B21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3FDD9735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DE72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F13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EF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35 000 000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D6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7B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03A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7F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DB4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CB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BE4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B0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B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EE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CF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18 503 041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5E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</w:tr>
      <w:tr w:rsidR="00185599" w:rsidRPr="00185599" w14:paraId="0776C1B1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B4D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E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2A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F2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0B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A9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3F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54 592 459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F5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D5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88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0A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BB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F63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9A7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91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204 592 459</w:t>
            </w:r>
          </w:p>
        </w:tc>
      </w:tr>
      <w:tr w:rsidR="00185599" w:rsidRPr="00185599" w14:paraId="0BE21EAF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50B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0C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19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E4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87D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94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3C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A00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1D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76B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12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74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B9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55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7B6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ECBF7B2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DEF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76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Bevételi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9F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51 436 459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32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107 028 550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04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90 824 406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C25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73 530 266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647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113 748 445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2A3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156 278 638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D1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124 390 434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30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98 108 718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B0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93 455 812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60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44 836 266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A96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54 899 766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B6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145 742 575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24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</w:tr>
      <w:tr w:rsidR="00185599" w:rsidRPr="00185599" w14:paraId="65FF9928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A668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C3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i/>
                <w:iCs/>
                <w:kern w:val="2"/>
                <w:sz w:val="20"/>
                <w:szCs w:val="20"/>
                <w:lang w:eastAsia="zh-CN" w:bidi="hi-IN"/>
              </w:rPr>
              <w:t>Kiadási előirányzatok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6E0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Január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792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Február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988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Március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489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Április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24D0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Május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2CC2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Június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EBA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Július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412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Augusztus.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932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Szept.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E1E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Okt.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727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Nov.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A3E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Dec.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E37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Összesen:</w:t>
            </w:r>
          </w:p>
        </w:tc>
      </w:tr>
      <w:tr w:rsidR="00185599" w:rsidRPr="00185599" w14:paraId="0260EAAC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8B9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13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E41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5 365 759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D82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10 008 000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DB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4D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64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10 008 000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C63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9 452 000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91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A22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8D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11 120 000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79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7 784 000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3C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8 896 000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5A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8 534 241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0D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</w:tr>
      <w:tr w:rsidR="00185599" w:rsidRPr="00185599" w14:paraId="4BC7311B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86F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1EB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Munkaadókat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terIelő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járulékok és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szochó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63F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636 677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5D8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1 412 611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24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F9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A04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1 412 611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CA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AD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1 334 133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B5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1 098 697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54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1 569 568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5E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1 491 089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18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1 255 654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96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1 639 196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73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</w:tr>
      <w:tr w:rsidR="00185599" w:rsidRPr="00185599" w14:paraId="67F028AA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B1D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BD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D26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6 402 648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BF6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21 429 721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B12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60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18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21 429 721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2A0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24F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20 239 181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56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16 667 561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4F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23 810 801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58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15 477 021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8A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19 048 641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5D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35 266 254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B949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</w:tr>
      <w:tr w:rsidR="00185599" w:rsidRPr="00185599" w14:paraId="24A886FD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EA5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94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69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176 000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DC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39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80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27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450 000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97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4D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425 000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EF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22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A8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475 000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9F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15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549 000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DE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185599" w:rsidRPr="00185599" w14:paraId="52AB740F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62C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BE4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E2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7 501 953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8B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13 320 000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FE6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11 840 000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59E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11 840 000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B3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13 320 000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2F5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12 580 000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46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12 580 000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7A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10 360 000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74F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14 800 000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95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14 060 000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EA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11 840 000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86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13 958 047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BF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</w:tr>
      <w:tr w:rsidR="00185599" w:rsidRPr="00185599" w14:paraId="5EAAC6F7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553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08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41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2E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B7C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69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95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84F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19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5 329 069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1FD7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5953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56 000 000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81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85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5C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9 479 102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BB8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</w:tr>
      <w:tr w:rsidR="00185599" w:rsidRPr="00185599" w14:paraId="632AA5F9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CFE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2A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2A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71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0A4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CB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127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1B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0B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BE8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8A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E1D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58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55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1F1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185599" w:rsidRPr="00185599" w14:paraId="074B909A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1B8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A3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554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F4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1B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234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8A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28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80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DB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91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29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FD1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A969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35 134 755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42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</w:tr>
      <w:tr w:rsidR="00185599" w:rsidRPr="00185599" w14:paraId="40D4C64A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185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DA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A3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1 510 880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92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3 289 589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CE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77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96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AE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93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59C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E21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3C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4B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1 007 253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1D5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27 254 114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9E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185599" w:rsidRPr="00185599" w14:paraId="721F0BD8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E47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586E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DA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3CD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5A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221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E4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78C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CC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41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A5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93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190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EB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D12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1FA10A14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5F6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7E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58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4 497 550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78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60 000 000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B5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82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57D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A8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52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DC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03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65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C3A2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13 500 000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0BB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51 862 587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5C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</w:tr>
      <w:tr w:rsidR="00185599" w:rsidRPr="00185599" w14:paraId="45903D8E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606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C3A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E30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40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35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68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1C1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F7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A6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CC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F7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CC1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FF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F2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939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4B1A2DE2" w14:textId="77777777" w:rsidTr="002B41AA">
        <w:tc>
          <w:tcPr>
            <w:tcW w:w="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5CC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49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Kiadási előirányzat összesen: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CC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26 091 467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99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109 909 921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0A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57 947 548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EF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110 547 548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C2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111 127 585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69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110 537 567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77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65 534 636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14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104 103 511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77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122 307 622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EE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83 794 363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1B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60 947 548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20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191 431 020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DE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</w:tr>
    </w:tbl>
    <w:p w14:paraId="465F064D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46819196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9.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73BB0A9F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9. melléklet a 4/2025. (II. 26.) önkormányzati rendelethez</w:t>
      </w:r>
    </w:p>
    <w:p w14:paraId="69935B83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5292"/>
        <w:gridCol w:w="1925"/>
        <w:gridCol w:w="1925"/>
      </w:tblGrid>
      <w:tr w:rsidR="00185599" w:rsidRPr="00185599" w14:paraId="02A2FB71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4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432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BDA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A57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</w:tr>
      <w:tr w:rsidR="00185599" w:rsidRPr="00185599" w14:paraId="186A368F" w14:textId="77777777" w:rsidTr="002B41AA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CCB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5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01F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Támogatás típusa</w:t>
            </w:r>
          </w:p>
        </w:tc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58E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Közvetett támogatás összege</w:t>
            </w:r>
          </w:p>
        </w:tc>
      </w:tr>
      <w:tr w:rsidR="00185599" w:rsidRPr="00185599" w14:paraId="71046EAE" w14:textId="77777777" w:rsidTr="002B41AA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BD3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87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6AD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Mentesség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07A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Kedvezmény</w:t>
            </w:r>
          </w:p>
        </w:tc>
      </w:tr>
      <w:tr w:rsidR="00185599" w:rsidRPr="00185599" w14:paraId="55DC4A03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0C8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B3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Szociális étkeztetés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726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CD1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820 000</w:t>
            </w:r>
          </w:p>
        </w:tc>
      </w:tr>
      <w:tr w:rsidR="00185599" w:rsidRPr="00185599" w14:paraId="331BFBFF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35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46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Lakosság részére lakásépítéshez, lakásfelújításhoz nyújtott kölcsönök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184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37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AFF908B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F3C7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02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Helyi adónál, gépjárműadónál biztosított kedvezmény, mentesség összege adónemenként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EA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40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700 000</w:t>
            </w:r>
          </w:p>
        </w:tc>
      </w:tr>
      <w:tr w:rsidR="00185599" w:rsidRPr="00185599" w14:paraId="75F6D03A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8DCB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54F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Ebből: gépjárműadó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03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B8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15D3F227" w14:textId="77777777" w:rsidTr="002B41AA">
        <w:tc>
          <w:tcPr>
            <w:tcW w:w="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39C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79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telekadó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FDA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479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0E329DE6" w14:textId="77777777" w:rsidTr="002B41AA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7F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7B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kommunális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562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8A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480686D8" w14:textId="77777777" w:rsidTr="002B41AA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2A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587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iparűzési 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6E9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F6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73508959" w14:textId="77777777" w:rsidTr="002B41AA">
        <w:tc>
          <w:tcPr>
            <w:tcW w:w="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E6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86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építményadó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C2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206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836 000</w:t>
            </w:r>
          </w:p>
        </w:tc>
      </w:tr>
      <w:tr w:rsidR="00185599" w:rsidRPr="00185599" w14:paraId="50516853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004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D79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Helyiségek, eszközök hasznosításából származó bevételből nyújtott kedvezmény, mentesség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A0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0D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29FDB3FC" w14:textId="77777777" w:rsidTr="002B41AA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147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EA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nyújtott kedvezménye, vagy kölcsön elengedésének összege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D9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5C6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14:paraId="04EE98DA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506A8F8D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10.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23120272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10. melléklet a 4/2025. (II. 26.) önkormányzati rendelethez</w:t>
      </w:r>
    </w:p>
    <w:p w14:paraId="04F48A50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3560"/>
        <w:gridCol w:w="1059"/>
        <w:gridCol w:w="1058"/>
        <w:gridCol w:w="866"/>
        <w:gridCol w:w="866"/>
        <w:gridCol w:w="866"/>
        <w:gridCol w:w="771"/>
      </w:tblGrid>
      <w:tr w:rsidR="00185599" w:rsidRPr="00185599" w14:paraId="7C6BF3F9" w14:textId="77777777" w:rsidTr="002B41AA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C9B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991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EE2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30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51B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C9B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75B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B2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185599" w:rsidRPr="00185599" w14:paraId="52A4E4FB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921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49B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A98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74C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 módosított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2DA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2026. év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D8B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2027. év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28F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2028. év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435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2029. év</w:t>
            </w:r>
          </w:p>
        </w:tc>
      </w:tr>
      <w:tr w:rsidR="00185599" w:rsidRPr="00185599" w14:paraId="138E7861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52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09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7D5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A79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9F9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245 678 312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BCE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250 591 878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8BB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255 603 716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0C1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260 715 790</w:t>
            </w:r>
          </w:p>
        </w:tc>
      </w:tr>
      <w:tr w:rsidR="00185599" w:rsidRPr="00185599" w14:paraId="5B232A45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CB9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91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34E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55 302 344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3226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49 744 560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F61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58 067 461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63E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59 228 810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CB3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60 413 387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FA9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61 621 654</w:t>
            </w:r>
          </w:p>
        </w:tc>
      </w:tr>
      <w:tr w:rsidR="00185599" w:rsidRPr="00185599" w14:paraId="1B4528F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8F9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EE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793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97A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165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1F2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139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BEAA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EBFD46E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271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4CA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FA6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27FA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314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196 295 000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98E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200 220 900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9EB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204 225 318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C42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208 309 824</w:t>
            </w:r>
          </w:p>
        </w:tc>
      </w:tr>
      <w:tr w:rsidR="00185599" w:rsidRPr="00185599" w14:paraId="11E1BDCC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50E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D9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FB0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200 813 300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25B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162 493 733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BEC2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220 894 630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416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254 028 825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079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259 109 401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440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264 291 589</w:t>
            </w:r>
          </w:p>
        </w:tc>
      </w:tr>
      <w:tr w:rsidR="00185599" w:rsidRPr="00185599" w14:paraId="53746EFE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AF00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5FB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7A9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086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6D2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F51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77D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DF4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39C35BA7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F0D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8D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2A4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216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8CA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03F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DD8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24A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</w:tr>
      <w:tr w:rsidR="00185599" w:rsidRPr="00185599" w14:paraId="54FCF6C3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F8B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AF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747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021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A03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4DD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5EF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1D9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4C6E8D2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71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B2F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Finanszírozási bevételek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AFD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189 503 041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120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394 095 500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ED4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F9B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B8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3F8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1DD7914C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A4C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E3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Bevételek összesen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AA4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830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EC9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770 935 403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AA5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764 070 413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2E9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779 351 821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2B6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794 938 859</w:t>
            </w:r>
          </w:p>
        </w:tc>
      </w:tr>
      <w:tr w:rsidR="00185599" w:rsidRPr="00185599" w14:paraId="47CB4389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D9F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ABE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885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7A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111 200 000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BA3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125 606 400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967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128 118 528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EA3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130 680 899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D09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133 294 517</w:t>
            </w:r>
          </w:p>
        </w:tc>
      </w:tr>
      <w:tr w:rsidR="00185599" w:rsidRPr="00185599" w14:paraId="1E677FB6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B81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B3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C62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17 568 510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853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15 695 678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E67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17 919 880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991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18 278 278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8E7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18 643 843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9BB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19 016 720</w:t>
            </w:r>
          </w:p>
        </w:tc>
      </w:tr>
      <w:tr w:rsidR="00185599" w:rsidRPr="00185599" w14:paraId="1A31E33A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3B9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CF5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76F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241 760 592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D3E9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238 108 012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F96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246 595 803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AAE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251 527 720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633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256 558 274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EB6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261 689 439</w:t>
            </w:r>
          </w:p>
        </w:tc>
      </w:tr>
      <w:tr w:rsidR="00185599" w:rsidRPr="00185599" w14:paraId="4F5326EC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F7D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EA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A47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51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E17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5 100 000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D03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5 202 000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F34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5 306 040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B8E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5 412 161</w:t>
            </w:r>
          </w:p>
        </w:tc>
      </w:tr>
      <w:tr w:rsidR="00185599" w:rsidRPr="00185599" w14:paraId="7B0F274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FDA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F7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9BE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4F9F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D39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32 330 778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5E0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32 977 393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733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33 636 941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659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34 309 680</w:t>
            </w:r>
          </w:p>
        </w:tc>
      </w:tr>
      <w:tr w:rsidR="00185599" w:rsidRPr="00185599" w14:paraId="36B211B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AB2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22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78B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5C3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E83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160 140 000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78D9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163 342 800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7D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166 609 656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298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169 941 849</w:t>
            </w:r>
          </w:p>
        </w:tc>
      </w:tr>
      <w:tr w:rsidR="00185599" w:rsidRPr="00185599" w14:paraId="1AF3AB8F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61B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86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D25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327 134 405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716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161 808 171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6AC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43 787 619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903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24 479 674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556B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24 969 267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528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25 468 653</w:t>
            </w:r>
          </w:p>
        </w:tc>
      </w:tr>
      <w:tr w:rsidR="00185599" w:rsidRPr="00185599" w14:paraId="5ED90564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4E5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0F3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8B1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EB7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3D5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428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3 000 000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8B2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3 060 000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F94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3 121 200</w:t>
            </w:r>
          </w:p>
        </w:tc>
      </w:tr>
      <w:tr w:rsidR="00185599" w:rsidRPr="00185599" w14:paraId="5387F11B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C84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75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604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911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EEE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D07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0FB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B8F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61DF1DA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86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593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63C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184 454 922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6F6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387 860 137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E008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134 454 922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2E6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137 144 021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6DE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139 886 901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D39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142 684 639</w:t>
            </w:r>
          </w:p>
        </w:tc>
      </w:tr>
      <w:tr w:rsidR="00185599" w:rsidRPr="00185599" w14:paraId="0E91DE4E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686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79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Kiadások összesen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E8DF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1 175 061 472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AD0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1 154 280 337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AD0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770 935 403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A3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764 070 413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D39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779 351 821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C6D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794 938 859</w:t>
            </w:r>
          </w:p>
        </w:tc>
      </w:tr>
    </w:tbl>
    <w:p w14:paraId="0D0A12A8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567A72F9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11.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3299A049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11. melléklet a 4/2025. (II. 26.) önkormányzati rendelethez</w:t>
      </w:r>
    </w:p>
    <w:p w14:paraId="4AA6E497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2791"/>
        <w:gridCol w:w="962"/>
        <w:gridCol w:w="962"/>
        <w:gridCol w:w="2213"/>
        <w:gridCol w:w="1058"/>
        <w:gridCol w:w="1058"/>
      </w:tblGrid>
      <w:tr w:rsidR="00185599" w:rsidRPr="00185599" w14:paraId="00CCA9DB" w14:textId="77777777" w:rsidTr="002B41AA">
        <w:trPr>
          <w:tblHeader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470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A18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8FC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E06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5C6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DF5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C7D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</w:t>
            </w:r>
          </w:p>
        </w:tc>
      </w:tr>
      <w:tr w:rsidR="00185599" w:rsidRPr="00185599" w14:paraId="6BAD1CAE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E2F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F91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MŰKÖDÉSI KIADÁSOK MÉRLEGE</w:t>
            </w:r>
          </w:p>
        </w:tc>
      </w:tr>
      <w:tr w:rsidR="00185599" w:rsidRPr="00185599" w14:paraId="1E445673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2EE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33B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F791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Eredeti előirányzat összege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A5E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Módosított előirányzat összege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A3F0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942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Eredeti előirányzat összege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A21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Módosított előirányzat összege</w:t>
            </w:r>
          </w:p>
        </w:tc>
      </w:tr>
      <w:tr w:rsidR="00185599" w:rsidRPr="00185599" w14:paraId="62FC88CE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4A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B59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Önkormányzatok működési támogatásai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370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238 522 633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B55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248 328 331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306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Személyi juttatások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098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286 057 193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8B9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270 416 993</w:t>
            </w:r>
          </w:p>
        </w:tc>
      </w:tr>
      <w:tr w:rsidR="00185599" w:rsidRPr="00185599" w14:paraId="6B2D7F5F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3C5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0EC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8F5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56 402 344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A1C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50 844 560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061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Munkaadót terhelő járulékok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B1A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38 743 988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C22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36 692 012</w:t>
            </w:r>
          </w:p>
        </w:tc>
      </w:tr>
      <w:tr w:rsidR="00185599" w:rsidRPr="00185599" w14:paraId="153F2289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445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7908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943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8C1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564 936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C62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Dologi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131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250 086 972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3EF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246 660 092</w:t>
            </w:r>
          </w:p>
        </w:tc>
      </w:tr>
      <w:tr w:rsidR="00185599" w:rsidRPr="00185599" w14:paraId="4E0E1DE4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9F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7B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4D7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178 450 000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1A9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209 700 000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80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Ellátottak pénzbeli juttatásai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E6F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C13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5 000 000</w:t>
            </w:r>
          </w:p>
        </w:tc>
      </w:tr>
      <w:tr w:rsidR="00185599" w:rsidRPr="00185599" w14:paraId="79442F97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A3E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646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E0A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207 534 850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8A42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169 215 283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A0E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4F8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157 000 000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BBD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148 000 000</w:t>
            </w:r>
          </w:p>
        </w:tc>
      </w:tr>
      <w:tr w:rsidR="00185599" w:rsidRPr="00185599" w14:paraId="277A857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BEE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42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Értékpapírok bevételei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F9C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E54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54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905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8 095 742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A41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12 688 201</w:t>
            </w:r>
          </w:p>
        </w:tc>
      </w:tr>
      <w:tr w:rsidR="00185599" w:rsidRPr="00185599" w14:paraId="06C12A09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FD28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CF8E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Előző évi pénzmaradvány igénybevétele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CBE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95 770 909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558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102 973 177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C6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Elvonások és befizetések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61D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31 696 841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1BE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41 119 860</w:t>
            </w:r>
          </w:p>
        </w:tc>
      </w:tr>
      <w:tr w:rsidR="00185599" w:rsidRPr="00185599" w14:paraId="0E6EC48F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3D9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584A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Államháztartáson belüli megelőlegezés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AAE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3EE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4 592 459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CA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464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059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717C7744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4CB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97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1D2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1B73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786 218 746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50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C5C4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DDF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760 577 158</w:t>
            </w:r>
          </w:p>
        </w:tc>
      </w:tr>
      <w:tr w:rsidR="00185599" w:rsidRPr="00185599" w14:paraId="1E569A89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556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1B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6B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5043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AC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AA3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268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25 641 588</w:t>
            </w:r>
          </w:p>
        </w:tc>
      </w:tr>
      <w:tr w:rsidR="00185599" w:rsidRPr="00185599" w14:paraId="33051AFF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2CC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5C5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FELHALMOZÁSI KIADÁSOK MÉRLEGE</w:t>
            </w:r>
          </w:p>
        </w:tc>
      </w:tr>
      <w:tr w:rsidR="00185599" w:rsidRPr="00185599" w14:paraId="4E0A7082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749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8BE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8AE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227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470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FE4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09A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13A34E45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1C7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F06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állami támogatás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9221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97 105 154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67A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50 933 441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8F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tartalékok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CF5D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66 424 802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761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37 734 755</w:t>
            </w:r>
          </w:p>
        </w:tc>
      </w:tr>
      <w:tr w:rsidR="00185599" w:rsidRPr="00185599" w14:paraId="159632CF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E59C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D1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BED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841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55F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Beruházások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E41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328 861 605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D7E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163 535 371</w:t>
            </w:r>
          </w:p>
        </w:tc>
      </w:tr>
      <w:tr w:rsidR="00185599" w:rsidRPr="00185599" w14:paraId="7F7F2097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D9E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87A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DA8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215 365 000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294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38 298 336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8AC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Felújítások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471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18 415 000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E91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7 753 724</w:t>
            </w:r>
          </w:p>
        </w:tc>
      </w:tr>
      <w:tr w:rsidR="00185599" w:rsidRPr="00185599" w14:paraId="7D4C1805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44E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47A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célú átvett pénzeszközök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8CD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070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121 500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BFD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felhalmozási célú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36D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606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42951BA7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2786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88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Előző évi maradvány </w:t>
            </w:r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igénybe vétele</w:t>
            </w:r>
            <w:proofErr w:type="gram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8B5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101 231 253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ECA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94 028 985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CC7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Finanszírozási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A62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231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17117C8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A2C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B35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 értékesítés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028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F6A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E1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Értékpapír vásárlás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3A0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057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  <w:tr w:rsidR="00185599" w:rsidRPr="00185599" w14:paraId="6F4F4F52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EA4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F42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126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910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183 382 262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751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1E2B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7D7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209 023 850</w:t>
            </w:r>
          </w:p>
        </w:tc>
      </w:tr>
      <w:tr w:rsidR="00185599" w:rsidRPr="00185599" w14:paraId="7C21A786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E2F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3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FAD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2E3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E6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Egyenleg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1F0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039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-25 641 588</w:t>
            </w:r>
          </w:p>
        </w:tc>
      </w:tr>
      <w:tr w:rsidR="00185599" w:rsidRPr="00185599" w14:paraId="67B893AD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CBC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9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1E5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ÖSSZEVONT ÖNKORMÁNYZATI MÉRLEG</w:t>
            </w:r>
          </w:p>
        </w:tc>
      </w:tr>
      <w:tr w:rsidR="00185599" w:rsidRPr="00185599" w14:paraId="6CA56575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2F0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484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CE1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43B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900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Megnevezés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354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013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767C81F0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28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25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43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0DC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BFC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786 218 746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BE8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8E4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776 680 736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DA9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760 577 158</w:t>
            </w:r>
          </w:p>
        </w:tc>
      </w:tr>
      <w:tr w:rsidR="00185599" w:rsidRPr="00185599" w14:paraId="46A8DCC7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CA4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CEF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F83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E95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183 382 262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9CC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Felhalmozási kiadások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4C0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413 701 407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F0C1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209 023 850</w:t>
            </w:r>
          </w:p>
        </w:tc>
      </w:tr>
      <w:tr w:rsidR="00185599" w:rsidRPr="00185599" w14:paraId="01BC96AF" w14:textId="77777777" w:rsidTr="002B41AA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8EC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D2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Összes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653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1 190 382 143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9AE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969 601 008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07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Összes kiadás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192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1 190 382 143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B05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969 601 008</w:t>
            </w:r>
          </w:p>
        </w:tc>
      </w:tr>
    </w:tbl>
    <w:p w14:paraId="3AED56F8" w14:textId="77777777" w:rsidR="00185599" w:rsidRPr="00185599" w:rsidRDefault="00185599" w:rsidP="00185599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”</w:t>
      </w: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br w:type="page"/>
      </w:r>
    </w:p>
    <w:p w14:paraId="3E2E460E" w14:textId="77777777" w:rsidR="00185599" w:rsidRPr="00185599" w:rsidRDefault="00185599" w:rsidP="00185599">
      <w:pPr>
        <w:suppressAutoHyphens/>
        <w:spacing w:after="140"/>
        <w:jc w:val="right"/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</w:pPr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lastRenderedPageBreak/>
        <w:t>12. melléklet az .../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 xml:space="preserve"> (... . </w:t>
      </w:r>
      <w:proofErr w:type="gramStart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... .</w:t>
      </w:r>
      <w:proofErr w:type="gramEnd"/>
      <w:r w:rsidRPr="00185599">
        <w:rPr>
          <w:rFonts w:eastAsia="Noto Sans CJK SC Regular" w:cs="FreeSans"/>
          <w:i/>
          <w:iCs/>
          <w:kern w:val="2"/>
          <w:sz w:val="20"/>
          <w:szCs w:val="20"/>
          <w:u w:val="single"/>
          <w:lang w:eastAsia="zh-CN" w:bidi="hi-IN"/>
        </w:rPr>
        <w:t>) önkormányzati rendelethez</w:t>
      </w:r>
    </w:p>
    <w:p w14:paraId="10426F64" w14:textId="77777777" w:rsidR="00185599" w:rsidRPr="00185599" w:rsidRDefault="00185599" w:rsidP="00185599">
      <w:pPr>
        <w:suppressAutoHyphens/>
        <w:spacing w:before="240"/>
        <w:rPr>
          <w:rFonts w:eastAsia="Noto Sans CJK SC Regular" w:cs="FreeSans"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kern w:val="2"/>
          <w:sz w:val="20"/>
          <w:szCs w:val="20"/>
          <w:lang w:eastAsia="zh-CN" w:bidi="hi-IN"/>
        </w:rPr>
        <w:t>„</w:t>
      </w:r>
      <w:r w:rsidRPr="00185599">
        <w:rPr>
          <w:rFonts w:eastAsia="Noto Sans CJK SC Regular" w:cs="FreeSans"/>
          <w:i/>
          <w:iCs/>
          <w:kern w:val="2"/>
          <w:sz w:val="20"/>
          <w:szCs w:val="20"/>
          <w:lang w:eastAsia="zh-CN" w:bidi="hi-IN"/>
        </w:rPr>
        <w:t>12. melléklet a 4/2025. (II. 26.) önkormányzati rendelethez</w:t>
      </w:r>
    </w:p>
    <w:p w14:paraId="5FB7FCCF" w14:textId="77777777" w:rsidR="00185599" w:rsidRPr="00185599" w:rsidRDefault="00185599" w:rsidP="00185599">
      <w:pPr>
        <w:suppressAutoHyphens/>
        <w:spacing w:before="240" w:after="480"/>
        <w:jc w:val="center"/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</w:pPr>
      <w:r w:rsidRPr="00185599">
        <w:rPr>
          <w:rFonts w:eastAsia="Noto Sans CJK SC Regular" w:cs="FreeSans"/>
          <w:b/>
          <w:bCs/>
          <w:kern w:val="2"/>
          <w:sz w:val="20"/>
          <w:szCs w:val="20"/>
          <w:lang w:eastAsia="zh-CN" w:bidi="hi-IN"/>
        </w:rPr>
        <w:t>2025. évi pénzügyi terv Zánkai Közös Önkormányzati Hivatal COFOG szám 011130 Szakfeladat 999000 Önkormányzatok és Önkormányzati Hivatalok jogalkotó és általános igazgatási tevékenysége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674"/>
        <w:gridCol w:w="577"/>
        <w:gridCol w:w="5292"/>
        <w:gridCol w:w="1347"/>
        <w:gridCol w:w="1444"/>
      </w:tblGrid>
      <w:tr w:rsidR="00185599" w:rsidRPr="00185599" w14:paraId="6CFFF074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A74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BF5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296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2D5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C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ED3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A20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E</w:t>
            </w:r>
          </w:p>
        </w:tc>
      </w:tr>
      <w:tr w:rsidR="00185599" w:rsidRPr="00185599" w14:paraId="79224A7F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882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1D4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Rovat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0AB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A5A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Főkönyvi </w:t>
            </w:r>
            <w:proofErr w:type="gram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szám név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16A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3C8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 Zánkai Közös Önkormányzati Hivatal</w:t>
            </w:r>
          </w:p>
        </w:tc>
      </w:tr>
      <w:tr w:rsidR="00185599" w:rsidRPr="00185599" w14:paraId="00B3F030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F35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CD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B16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48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09161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C98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DE5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1 100 000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FFB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1 100 000</w:t>
            </w:r>
          </w:p>
        </w:tc>
      </w:tr>
      <w:tr w:rsidR="00185599" w:rsidRPr="00185599" w14:paraId="5A70B81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0E7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F1C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B401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338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094011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BE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Készletértékesítés ellenértéke (választás)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1C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0A3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185599" w:rsidRPr="00185599" w14:paraId="5B1EB08D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61F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F94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B402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B8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09402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27A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Szolgáltatások ellenértéke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319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6 720 000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8A3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6 720 000</w:t>
            </w:r>
          </w:p>
        </w:tc>
      </w:tr>
      <w:tr w:rsidR="00185599" w:rsidRPr="00185599" w14:paraId="5441DE8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EBF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14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B4082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E3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0940821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15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Kamatbevételek a költségvetési számla után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BF3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75C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1 500</w:t>
            </w:r>
          </w:p>
        </w:tc>
      </w:tr>
      <w:tr w:rsidR="00185599" w:rsidRPr="00185599" w14:paraId="7B9C9EA3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EAA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2F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B411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088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094111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536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működési bevételek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8CC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6E4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</w:tr>
      <w:tr w:rsidR="00185599" w:rsidRPr="00185599" w14:paraId="559A618E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D54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5E5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B8131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E22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0981311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C9C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Előző év költségvetési maradványának igénybevétele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FE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CBB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</w:tr>
      <w:tr w:rsidR="00185599" w:rsidRPr="00185599" w14:paraId="5994827C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6D6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336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Bevétel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E3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15 320 671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E44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15 320 671</w:t>
            </w:r>
          </w:p>
        </w:tc>
      </w:tr>
      <w:tr w:rsidR="00185599" w:rsidRPr="00185599" w14:paraId="6738478E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B13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EFC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A7F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A68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Törvény szerinti illetmények, munkabérek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E6F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144 858 500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05C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143 441 700</w:t>
            </w:r>
          </w:p>
        </w:tc>
      </w:tr>
      <w:tr w:rsidR="00185599" w:rsidRPr="00185599" w14:paraId="2D62CB19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E0F7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26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3C7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605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Normatív jutalmak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BB2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DE0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185599" w:rsidRPr="00185599" w14:paraId="4CE4A049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510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564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C33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80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Céljuttatás, projektprémium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844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08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185599" w:rsidRPr="00185599" w14:paraId="7D542AEB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EA3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6DD5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A75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0EF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Készenléti, ügyeleti, helyettesítési díj, túlóra, túlszolgálat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F91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F65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550 000</w:t>
            </w:r>
          </w:p>
        </w:tc>
      </w:tr>
      <w:tr w:rsidR="00185599" w:rsidRPr="00185599" w14:paraId="40010865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711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2FCD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8A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E05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Jubileumi jutalom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5B6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5 020 000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214B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5 336 000</w:t>
            </w:r>
          </w:p>
        </w:tc>
      </w:tr>
      <w:tr w:rsidR="00185599" w:rsidRPr="00185599" w14:paraId="6716B9B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DDB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72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F9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86C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Cafetéria (bruttó: 240.000 Ft/fő) Költségvetési tv. 60. § (4)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837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3 187 500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9A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3 062 500</w:t>
            </w:r>
          </w:p>
        </w:tc>
      </w:tr>
      <w:tr w:rsidR="00185599" w:rsidRPr="00185599" w14:paraId="2297A5DD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B2E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AA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K1108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D52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0511081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2A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Ruházati költségtérítés anyakönyvvezetők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36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152 000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44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152 000</w:t>
            </w:r>
          </w:p>
        </w:tc>
      </w:tr>
      <w:tr w:rsidR="00185599" w:rsidRPr="00185599" w14:paraId="5D765C45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CE1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90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K1109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E4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0511091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B00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Munkábajárási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közlekedési költségtérítés bérlet és a munkáltató engedélyével 30 Ft/km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E49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2 625 000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2D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2 625 000</w:t>
            </w:r>
          </w:p>
        </w:tc>
      </w:tr>
      <w:tr w:rsidR="00185599" w:rsidRPr="00185599" w14:paraId="4E3F404A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A57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F3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K1110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2E9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0511101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434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Egyéb költségtérítések (lakossági folyószámla költségtérítés 1.000 Ft/fő/hó + napidíj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) Költségvetési tv. 60. § (5)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A85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204 000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22D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196 000</w:t>
            </w:r>
          </w:p>
        </w:tc>
      </w:tr>
      <w:tr w:rsidR="00185599" w:rsidRPr="00185599" w14:paraId="31FBC67D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462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15E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AF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0511121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513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204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AB8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185599" w:rsidRPr="00185599" w14:paraId="553CF937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73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3A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K1113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66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0511131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51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Foglalkoztatottak egyéb személyi juttatásai (szabadidő ki nem adható része, túlmunka, teljesítményértékelés alapján juttatások és bérkompenzáció, szemüveg, tandíj, </w:t>
            </w:r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házasság kötés</w:t>
            </w:r>
            <w:proofErr w:type="gram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stb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61D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3 053 793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D7D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3 053 793</w:t>
            </w:r>
          </w:p>
        </w:tc>
      </w:tr>
      <w:tr w:rsidR="00185599" w:rsidRPr="00185599" w14:paraId="0E6D583A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84B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B3E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K1221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7B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051221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35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Munkavégzésre irányuló egyéb jogviszony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E84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518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185599" w:rsidRPr="00185599" w14:paraId="70FAC170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54A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lastRenderedPageBreak/>
              <w:t>21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661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K123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244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051231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850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külső személyi juttatások (reprezentáció)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DB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019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200 000</w:t>
            </w:r>
          </w:p>
        </w:tc>
      </w:tr>
      <w:tr w:rsidR="00185599" w:rsidRPr="00185599" w14:paraId="7DA10DC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DFB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782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Személyi juttatások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55B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160 450 793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925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159 216 993</w:t>
            </w:r>
          </w:p>
        </w:tc>
      </w:tr>
      <w:tr w:rsidR="00185599" w:rsidRPr="00185599" w14:paraId="2A1DC934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A22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71D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A17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343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Szociális hozzájárulási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AC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20 517 353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22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20 356 959</w:t>
            </w:r>
          </w:p>
        </w:tc>
      </w:tr>
      <w:tr w:rsidR="00185599" w:rsidRPr="00185599" w14:paraId="402053E7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8EC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6B2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F71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DB4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Egészségügyi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408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54C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185599" w:rsidRPr="00185599" w14:paraId="7ADEB0E9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A28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03A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1BB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8F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Táppénz hozzájárulás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F098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D77E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185599" w:rsidRPr="00185599" w14:paraId="6BC9765F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D77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2E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B8E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C4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Munkaadót a foglalkoztatottak részére történő kifizetésekkel kapcsolatban terhelő más járulék jellegű kötelezettségek kiadásai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C0DA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D7D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:rsidR="00185599" w:rsidRPr="00185599" w14:paraId="6A1E09B6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12D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DDE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F2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0521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A7A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Munkáltatót terhelő személyi jövedelemadó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09C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508 125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51F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489 375</w:t>
            </w:r>
          </w:p>
        </w:tc>
      </w:tr>
      <w:tr w:rsidR="00185599" w:rsidRPr="00185599" w14:paraId="517DECA6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6AC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1297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Foglalkoztatói </w:t>
            </w:r>
            <w:proofErr w:type="spell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közterhek</w:t>
            </w:r>
            <w:proofErr w:type="spellEnd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F5B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21 175 478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0C3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20 996 334</w:t>
            </w:r>
          </w:p>
        </w:tc>
      </w:tr>
      <w:tr w:rsidR="00185599" w:rsidRPr="00185599" w14:paraId="2796EA5B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7A4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540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K312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60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053123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AD7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Üzemeltetési anyagok (papír-írószer)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EB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1 280 000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E11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1 280 000</w:t>
            </w:r>
          </w:p>
        </w:tc>
      </w:tr>
      <w:tr w:rsidR="00185599" w:rsidRPr="00185599" w14:paraId="09A8E88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703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A89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K321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EAE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053211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FE6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Informatikai szolgáltatások igénybevétele (informatikai szolgáltatás, EPER könyvelési program </w:t>
            </w:r>
            <w:proofErr w:type="spellStart"/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adatmegőrzés,vizuál</w:t>
            </w:r>
            <w:proofErr w:type="spellEnd"/>
            <w:proofErr w:type="gram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regiszter, egyéb </w:t>
            </w:r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programok )</w:t>
            </w:r>
            <w:proofErr w:type="gram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6E1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3 736 580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680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3 736 580</w:t>
            </w:r>
          </w:p>
        </w:tc>
      </w:tr>
      <w:tr w:rsidR="00185599" w:rsidRPr="00185599" w14:paraId="1D1AE5C7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52E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CCF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K334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50D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053341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F1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Karbantartás, kisjavítás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2D2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27A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185599" w:rsidRPr="00185599" w14:paraId="76FEEA11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B32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7B7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K336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A3C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053361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AB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Szakmai tevékenységet segítő szolgáltatások </w:t>
            </w:r>
            <w:proofErr w:type="gram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( tulajdoni</w:t>
            </w:r>
            <w:proofErr w:type="gram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lapok, térképmásolat díjai, egyéb szakmai tevékenységhez szükséges dokumentumok szolgáltatások díjai, továbbképzések, adatvédelmi tisztviselő, információbiztonsági felelős)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66D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49E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1 005 000</w:t>
            </w:r>
          </w:p>
        </w:tc>
      </w:tr>
      <w:tr w:rsidR="00185599" w:rsidRPr="00185599" w14:paraId="2F0E17A1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68A4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D80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K337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340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053371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90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Egyéb szolgáltatások (foglalkozás egészégügy,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Probono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, közigazgatási vizsga, bankköltség)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0D5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1 083 800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74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1 324 500</w:t>
            </w:r>
          </w:p>
        </w:tc>
      </w:tr>
      <w:tr w:rsidR="00185599" w:rsidRPr="00185599" w14:paraId="5C3C3FA4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D525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4E5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04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FE3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Köztisztviselői kirándulás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FD6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1B07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300 000</w:t>
            </w:r>
          </w:p>
        </w:tc>
      </w:tr>
      <w:tr w:rsidR="00185599" w:rsidRPr="00185599" w14:paraId="238FED7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5D8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F3E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K341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12C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053411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392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Foglalkoztatottak kiküldetései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3CA1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B8D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100 000</w:t>
            </w:r>
          </w:p>
        </w:tc>
      </w:tr>
      <w:tr w:rsidR="00185599" w:rsidRPr="00185599" w14:paraId="30D0CBA5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D48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56B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96D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053511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359D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8AA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C82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650 000</w:t>
            </w:r>
          </w:p>
        </w:tc>
      </w:tr>
      <w:tr w:rsidR="00185599" w:rsidRPr="00185599" w14:paraId="3091836B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461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CA2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K351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4C6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053551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273C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dologi kiadások teljesítése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2E9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4D1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6 000</w:t>
            </w:r>
          </w:p>
        </w:tc>
      </w:tr>
      <w:tr w:rsidR="00185599" w:rsidRPr="00185599" w14:paraId="372E0CEE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5B9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80C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K63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32B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05631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DA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IT beszerzés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B3F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1 210 000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3A1B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1 210 000</w:t>
            </w:r>
          </w:p>
        </w:tc>
      </w:tr>
      <w:tr w:rsidR="00185599" w:rsidRPr="00185599" w14:paraId="4872B5D5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C83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052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K64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BB8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5641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13F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tárgyi eszköz beszerzése, létesítése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A4D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FD6A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150 000</w:t>
            </w:r>
          </w:p>
        </w:tc>
      </w:tr>
      <w:tr w:rsidR="00185599" w:rsidRPr="00185599" w14:paraId="21F7A729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7C8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14B3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EB0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05671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1068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beszerzéshez </w:t>
            </w:r>
            <w:proofErr w:type="spellStart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kapcs</w:t>
            </w:r>
            <w:proofErr w:type="spellEnd"/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 xml:space="preserve"> ÁFA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24DB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367 200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F02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367 200</w:t>
            </w:r>
          </w:p>
        </w:tc>
      </w:tr>
      <w:tr w:rsidR="00185599" w:rsidRPr="00185599" w14:paraId="4C18A23E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97D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41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78E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Dologi kiadások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39E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10 053 580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883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10 279 280</w:t>
            </w:r>
          </w:p>
        </w:tc>
      </w:tr>
      <w:tr w:rsidR="00185599" w:rsidRPr="00185599" w14:paraId="700483C8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F7B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42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32F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Kiadás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1CA0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F95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  <w:tr w:rsidR="00185599" w:rsidRPr="00185599" w14:paraId="65FD1C01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7A6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A1A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Főkönyvi szám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7FD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2025.évi pénzügyi terv Zánkai Közös Önkormányzati Hivatal COFOG szám 018030 </w:t>
            </w:r>
            <w:proofErr w:type="spellStart"/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Szakfelada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9AA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63DE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2025. évi II. módosított előirányzat Zánkai Közös Önkormányzati Hivatal</w:t>
            </w:r>
          </w:p>
        </w:tc>
      </w:tr>
      <w:tr w:rsidR="00185599" w:rsidRPr="00185599" w14:paraId="5CFDFEE4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42D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44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B18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90A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állami támogatás átvezetés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55DB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629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86 251 484</w:t>
            </w:r>
          </w:p>
        </w:tc>
      </w:tr>
      <w:tr w:rsidR="00185599" w:rsidRPr="00185599" w14:paraId="6EA58D96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47F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DD87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881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01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versenyképes járások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A7E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AA92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12 086 024</w:t>
            </w:r>
          </w:p>
        </w:tc>
      </w:tr>
      <w:tr w:rsidR="00185599" w:rsidRPr="00185599" w14:paraId="260DA8F1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AF9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6C7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4DA5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települések saját forrásának utalása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92EC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5BB9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76 834 428</w:t>
            </w:r>
          </w:p>
        </w:tc>
      </w:tr>
      <w:tr w:rsidR="00185599" w:rsidRPr="00185599" w14:paraId="75CEF9E7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EC2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B23E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989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 bevétel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B44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176 359 180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3F6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175 171 936</w:t>
            </w:r>
          </w:p>
        </w:tc>
      </w:tr>
      <w:tr w:rsidR="00185599" w:rsidRPr="00185599" w14:paraId="67E5E05F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088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47</w:t>
            </w:r>
          </w:p>
        </w:tc>
        <w:tc>
          <w:tcPr>
            <w:tcW w:w="9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105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35ED921A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7A6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48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6562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741A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2025 évi előirányzat Zánkai Közös Önkormányzati Hivatal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C64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2025. évi II. módosított előirányzat Zánkai Közös </w:t>
            </w: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Önkormányzati Hivatal</w:t>
            </w:r>
          </w:p>
        </w:tc>
      </w:tr>
      <w:tr w:rsidR="00185599" w:rsidRPr="00185599" w14:paraId="0A615A5D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BB45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lastRenderedPageBreak/>
              <w:t>49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3F6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F22B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Intézményi bevételek pénzmaradvány felhasználás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7BF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81A3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7 499 121</w:t>
            </w:r>
          </w:p>
        </w:tc>
      </w:tr>
      <w:tr w:rsidR="00185599" w:rsidRPr="00185599" w14:paraId="033F2C35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5AB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99393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277F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Egyéb Intézményi bevételek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1CB6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7 821 550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9495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7 821 550</w:t>
            </w:r>
          </w:p>
        </w:tc>
      </w:tr>
      <w:tr w:rsidR="00185599" w:rsidRPr="00185599" w14:paraId="4CDCB04C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972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51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082A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F3B2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Finanszírozási bevételek állami támogatás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D598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76 593 064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11A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98 337 508</w:t>
            </w:r>
          </w:p>
        </w:tc>
      </w:tr>
      <w:tr w:rsidR="00185599" w:rsidRPr="00185599" w14:paraId="4C1739CC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26C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52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91F6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52E6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Finanszírozási bevételek községek pénzeszközátadása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14CD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99 766 116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CEBF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76 834 428</w:t>
            </w:r>
          </w:p>
        </w:tc>
      </w:tr>
      <w:tr w:rsidR="00185599" w:rsidRPr="00185599" w14:paraId="1E4C2676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11ABB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53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B46A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Intézmény bevételi előirányzat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7DBE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78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  <w:tr w:rsidR="00185599" w:rsidRPr="00185599" w14:paraId="677967DE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C38B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54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6328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CDB9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0407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779D979D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9BFF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55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5224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011130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F404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Önkormányzatok és önkormányzati hivatalok jogalkotó és általános igazgatási tevékenysége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F520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A4E3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  <w:tr w:rsidR="00185599" w:rsidRPr="00185599" w14:paraId="1249C944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6BAD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56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F9C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018030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B5F0" w14:textId="77777777" w:rsidR="00185599" w:rsidRPr="00185599" w:rsidRDefault="00185599" w:rsidP="00185599">
            <w:pPr>
              <w:suppressAutoHyphens/>
              <w:jc w:val="lef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Finanszírozási kiadások összesen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921A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C817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185599" w:rsidRPr="00185599" w14:paraId="3A3FFDE7" w14:textId="77777777" w:rsidTr="002B41AA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DDF1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kern w:val="2"/>
                <w:sz w:val="20"/>
                <w:szCs w:val="20"/>
                <w:lang w:eastAsia="zh-CN" w:bidi="hi-IN"/>
              </w:rPr>
              <w:t>57</w:t>
            </w:r>
          </w:p>
        </w:tc>
        <w:tc>
          <w:tcPr>
            <w:tcW w:w="6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2EC9" w14:textId="77777777" w:rsidR="00185599" w:rsidRPr="00185599" w:rsidRDefault="00185599" w:rsidP="00185599">
            <w:pPr>
              <w:suppressAutoHyphens/>
              <w:jc w:val="center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Intézmény kiadási előirányzata 2025. évre összesen: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8C6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191 679 851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BB15" w14:textId="77777777" w:rsidR="00185599" w:rsidRPr="00185599" w:rsidRDefault="00185599" w:rsidP="00185599">
            <w:pPr>
              <w:suppressAutoHyphens/>
              <w:jc w:val="right"/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185599">
              <w:rPr>
                <w:rFonts w:eastAsia="Noto Sans CJK SC Regular" w:cs="FreeSans"/>
                <w:b/>
                <w:bCs/>
                <w:kern w:val="2"/>
                <w:sz w:val="20"/>
                <w:szCs w:val="20"/>
                <w:lang w:eastAsia="zh-CN" w:bidi="hi-IN"/>
              </w:rPr>
              <w:t>190 492 607</w:t>
            </w:r>
          </w:p>
        </w:tc>
      </w:tr>
    </w:tbl>
    <w:p w14:paraId="6DAB18BA" w14:textId="72F4EDC7" w:rsidR="000F4741" w:rsidRPr="00185599" w:rsidRDefault="000F4741" w:rsidP="000F4741">
      <w:pPr>
        <w:suppressAutoHyphens/>
        <w:rPr>
          <w:rFonts w:eastAsia="Noto Sans CJK SC Regular" w:cs="FreeSans"/>
          <w:kern w:val="2"/>
          <w:sz w:val="20"/>
          <w:szCs w:val="20"/>
          <w:lang w:eastAsia="zh-CN" w:bidi="hi-IN"/>
        </w:rPr>
      </w:pPr>
    </w:p>
    <w:p w14:paraId="3282498E" w14:textId="66D84CDD" w:rsidR="000F4741" w:rsidRPr="00185599" w:rsidRDefault="000F4741" w:rsidP="000F4741">
      <w:pPr>
        <w:suppressAutoHyphens/>
        <w:jc w:val="right"/>
        <w:rPr>
          <w:rFonts w:eastAsia="Noto Sans CJK SC Regular" w:cs="FreeSans"/>
          <w:kern w:val="2"/>
          <w:sz w:val="20"/>
          <w:szCs w:val="20"/>
          <w:lang w:eastAsia="zh-CN" w:bidi="hi-IN"/>
        </w:rPr>
        <w:sectPr w:rsidR="000F4741" w:rsidRPr="00185599" w:rsidSect="00130408">
          <w:pgSz w:w="11906" w:h="16838"/>
          <w:pgMar w:top="1304" w:right="1418" w:bottom="1304" w:left="1418" w:header="0" w:footer="1134" w:gutter="0"/>
          <w:cols w:space="708"/>
          <w:formProt w:val="0"/>
          <w:docGrid w:linePitch="600" w:charSpace="32768"/>
        </w:sectPr>
      </w:pPr>
    </w:p>
    <w:p w14:paraId="52D59293" w14:textId="77777777" w:rsidR="00FE4EFA" w:rsidRPr="00B752D8" w:rsidRDefault="00FE4EFA" w:rsidP="00FE4EFA">
      <w:pPr>
        <w:jc w:val="center"/>
        <w:rPr>
          <w:rFonts w:eastAsia="Batang"/>
          <w:b/>
          <w:bCs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lastRenderedPageBreak/>
        <w:t>HATÁSVIZSGÁLAT</w:t>
      </w:r>
    </w:p>
    <w:p w14:paraId="6664F1C2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499B8FF2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A 2011. január 1-jétől hatályos, a jogalkotásról szóló 2010. évi CXXX. törvény (</w:t>
      </w:r>
      <w:proofErr w:type="spellStart"/>
      <w:r w:rsidRPr="00B752D8">
        <w:rPr>
          <w:rFonts w:eastAsia="Batang"/>
          <w:sz w:val="24"/>
          <w:szCs w:val="24"/>
          <w:lang w:eastAsia="hu-HU"/>
        </w:rPr>
        <w:t>Jat</w:t>
      </w:r>
      <w:proofErr w:type="spellEnd"/>
      <w:r w:rsidRPr="00B752D8">
        <w:rPr>
          <w:rFonts w:eastAsia="Batang"/>
          <w:sz w:val="24"/>
          <w:szCs w:val="24"/>
          <w:lang w:eastAsia="hu-HU"/>
        </w:rPr>
        <w:t>.) 17. §-a szerint:</w:t>
      </w:r>
    </w:p>
    <w:p w14:paraId="6FEE030A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18F78574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B752D8">
        <w:rPr>
          <w:rFonts w:eastAsia="Batang"/>
          <w:sz w:val="24"/>
          <w:szCs w:val="24"/>
          <w:lang w:eastAsia="hu-HU"/>
        </w:rPr>
        <w:t xml:space="preserve"> Az előzetes hatásvizsgálat eredményéről ... önkormányzati rendelet esetén a helyi Önkormányzat Képviselő-testületét tájékoztatni kell. [...]</w:t>
      </w:r>
    </w:p>
    <w:p w14:paraId="6AC77F7E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0272E223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t>(2) A hatásvizsgálat során vizsgálni kell</w:t>
      </w:r>
    </w:p>
    <w:p w14:paraId="0C5A18C8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a) a tervezett jogszabály valamennyi jelentősnek ítélt hatását, különösen</w:t>
      </w:r>
    </w:p>
    <w:p w14:paraId="77756FBF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proofErr w:type="spellStart"/>
      <w:r w:rsidRPr="00B752D8">
        <w:rPr>
          <w:rFonts w:eastAsia="Batang"/>
          <w:sz w:val="24"/>
          <w:szCs w:val="24"/>
          <w:lang w:eastAsia="hu-HU"/>
        </w:rPr>
        <w:t>aa</w:t>
      </w:r>
      <w:proofErr w:type="spellEnd"/>
      <w:r w:rsidRPr="00B752D8">
        <w:rPr>
          <w:rFonts w:eastAsia="Batang"/>
          <w:sz w:val="24"/>
          <w:szCs w:val="24"/>
          <w:lang w:eastAsia="hu-HU"/>
        </w:rPr>
        <w:t>) társadalmi, gazdasági, költségvetési hatásait,</w:t>
      </w:r>
    </w:p>
    <w:p w14:paraId="6F4CE0F8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ab) környezeti és egészségi következményeit,</w:t>
      </w:r>
    </w:p>
    <w:p w14:paraId="735F7F0E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proofErr w:type="spellStart"/>
      <w:r w:rsidRPr="00B752D8">
        <w:rPr>
          <w:rFonts w:eastAsia="Batang"/>
          <w:sz w:val="24"/>
          <w:szCs w:val="24"/>
          <w:lang w:eastAsia="hu-HU"/>
        </w:rPr>
        <w:t>ac</w:t>
      </w:r>
      <w:proofErr w:type="spellEnd"/>
      <w:r w:rsidRPr="00B752D8">
        <w:rPr>
          <w:rFonts w:eastAsia="Batang"/>
          <w:sz w:val="24"/>
          <w:szCs w:val="24"/>
          <w:lang w:eastAsia="hu-HU"/>
        </w:rPr>
        <w:t>) adminisztratív terheket befolyásoló hatásait, valamint</w:t>
      </w:r>
    </w:p>
    <w:p w14:paraId="319A2AC2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b) a jogszabály megalkotásának szükségességét, a jogalkotás elmaradásának várható következményeit, és</w:t>
      </w:r>
    </w:p>
    <w:p w14:paraId="026712E5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c) a jogszabály alkalmazásához szükséges személyi, szervezeti, tárgyi és pénzügyi feltételeket”.</w:t>
      </w:r>
    </w:p>
    <w:p w14:paraId="474C9A6E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60CD537D" w14:textId="5CE6867F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A 202</w:t>
      </w:r>
      <w:r w:rsidR="00745887" w:rsidRPr="00B752D8">
        <w:rPr>
          <w:rFonts w:eastAsia="Batang"/>
          <w:sz w:val="24"/>
          <w:szCs w:val="24"/>
          <w:lang w:eastAsia="hu-HU"/>
        </w:rPr>
        <w:t>5</w:t>
      </w:r>
      <w:r w:rsidRPr="00B752D8">
        <w:rPr>
          <w:rFonts w:eastAsia="Batang"/>
          <w:sz w:val="24"/>
          <w:szCs w:val="24"/>
          <w:lang w:eastAsia="hu-HU"/>
        </w:rPr>
        <w:t xml:space="preserve">. évi költségvetésről szóló rendelet módosításának tervezetében (a továbbiakban: Tervezet) foglaltak várható hatásai – a </w:t>
      </w:r>
      <w:proofErr w:type="spellStart"/>
      <w:r w:rsidRPr="00B752D8">
        <w:rPr>
          <w:rFonts w:eastAsia="Batang"/>
          <w:sz w:val="24"/>
          <w:szCs w:val="24"/>
          <w:lang w:eastAsia="hu-HU"/>
        </w:rPr>
        <w:t>Jat</w:t>
      </w:r>
      <w:proofErr w:type="spellEnd"/>
      <w:r w:rsidRPr="00B752D8">
        <w:rPr>
          <w:rFonts w:eastAsia="Batang"/>
          <w:sz w:val="24"/>
          <w:szCs w:val="24"/>
          <w:lang w:eastAsia="hu-HU"/>
        </w:rPr>
        <w:t>. 17. § (2) bekezdésében foglalt elvárások tükrében – az alábbiak szerint összegezhetők:</w:t>
      </w:r>
    </w:p>
    <w:p w14:paraId="4008D7F9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2E524513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t>a) A tervezett jogszabály valamennyi jelentősnek ítélt hatása</w:t>
      </w:r>
    </w:p>
    <w:p w14:paraId="2530A6AC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5676D3DF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proofErr w:type="spellStart"/>
      <w:r w:rsidRPr="00B752D8">
        <w:rPr>
          <w:rFonts w:eastAsia="Batang"/>
          <w:b/>
          <w:sz w:val="24"/>
          <w:szCs w:val="24"/>
          <w:lang w:eastAsia="hu-HU"/>
        </w:rPr>
        <w:t>aa</w:t>
      </w:r>
      <w:proofErr w:type="spellEnd"/>
      <w:r w:rsidRPr="00B752D8">
        <w:rPr>
          <w:rFonts w:eastAsia="Batang"/>
          <w:b/>
          <w:sz w:val="24"/>
          <w:szCs w:val="24"/>
          <w:lang w:eastAsia="hu-HU"/>
        </w:rPr>
        <w:t>) A jogszabály társadalmi, gazdasági, költségvetési hatásai</w:t>
      </w:r>
    </w:p>
    <w:p w14:paraId="27AB057A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 xml:space="preserve">A rendelet-tervezetnek jelentős társadalmi, gazdasági hatása nincs. </w:t>
      </w:r>
    </w:p>
    <w:p w14:paraId="66FDEFA3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36DF23A5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t>ab) A jogszabály környezeti és egészségi következményei</w:t>
      </w:r>
    </w:p>
    <w:p w14:paraId="29674C35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A Tervezetben foglaltaknak közvetlen környezeti és egészségi következményei nincsenek.</w:t>
      </w:r>
    </w:p>
    <w:p w14:paraId="7AE349DE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7C95C7D3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proofErr w:type="spellStart"/>
      <w:r w:rsidRPr="00B752D8">
        <w:rPr>
          <w:rFonts w:eastAsia="Batang"/>
          <w:b/>
          <w:sz w:val="24"/>
          <w:szCs w:val="24"/>
          <w:lang w:eastAsia="hu-HU"/>
        </w:rPr>
        <w:t>ac</w:t>
      </w:r>
      <w:proofErr w:type="spellEnd"/>
      <w:r w:rsidRPr="00B752D8">
        <w:rPr>
          <w:rFonts w:eastAsia="Batang"/>
          <w:b/>
          <w:sz w:val="24"/>
          <w:szCs w:val="24"/>
          <w:lang w:eastAsia="hu-HU"/>
        </w:rPr>
        <w:t>) A jogszabály adminisztratív terheket befolyásoló hatásai</w:t>
      </w:r>
    </w:p>
    <w:p w14:paraId="191FE55D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 xml:space="preserve">A Tervezet adminisztratív terheket nem keletkeztet. </w:t>
      </w:r>
    </w:p>
    <w:p w14:paraId="77AED010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0870E742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t>b) A jogszabály megalkotásának szükségessége, a jogalkotás elmaradásának várható következményei</w:t>
      </w:r>
    </w:p>
    <w:p w14:paraId="6E6482C0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bookmarkStart w:id="0" w:name="_Hlk75348087"/>
      <w:r w:rsidRPr="00B752D8">
        <w:rPr>
          <w:rFonts w:eastAsia="Batang"/>
          <w:sz w:val="24"/>
          <w:szCs w:val="24"/>
          <w:lang w:eastAsia="hu-HU"/>
        </w:rPr>
        <w:t>A jogszabály megalkotása óta bekövetkezett változások szükségessé tették az előirányzatok módosítását. A módosítások elmaradása esetén nem biztosított a kötelezettségvállalások forrása. A rendelet megalkotásának elmaradása veszélyezteti az önkormányzat gazdálkodásának biztonságát és a tárgyhó 20. napjáig államkincstár felé benyújtandó beszámoló megalapozottságát.</w:t>
      </w:r>
    </w:p>
    <w:bookmarkEnd w:id="0"/>
    <w:p w14:paraId="20F8ED4C" w14:textId="7777777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</w:p>
    <w:p w14:paraId="08B445AB" w14:textId="77777777" w:rsidR="00FE4EFA" w:rsidRPr="00B752D8" w:rsidRDefault="00FE4EFA" w:rsidP="00FE4EFA">
      <w:pPr>
        <w:autoSpaceDE w:val="0"/>
        <w:autoSpaceDN w:val="0"/>
        <w:rPr>
          <w:rFonts w:eastAsia="Batang"/>
          <w:b/>
          <w:sz w:val="24"/>
          <w:szCs w:val="24"/>
          <w:lang w:eastAsia="hu-HU"/>
        </w:rPr>
      </w:pPr>
      <w:r w:rsidRPr="00B752D8">
        <w:rPr>
          <w:rFonts w:eastAsia="Batang"/>
          <w:b/>
          <w:sz w:val="24"/>
          <w:szCs w:val="24"/>
          <w:lang w:eastAsia="hu-HU"/>
        </w:rPr>
        <w:t>c) A jogszabály alkalmazásához szükséges személyi, szervezeti, tárgyi és pénzügyi feltételek</w:t>
      </w:r>
    </w:p>
    <w:p w14:paraId="06E1686C" w14:textId="6C8D3687" w:rsidR="00FE4EFA" w:rsidRPr="00B752D8" w:rsidRDefault="00FE4EFA" w:rsidP="00FE4EFA">
      <w:pPr>
        <w:autoSpaceDE w:val="0"/>
        <w:autoSpaceDN w:val="0"/>
        <w:rPr>
          <w:rFonts w:eastAsia="Batang"/>
          <w:sz w:val="24"/>
          <w:szCs w:val="24"/>
          <w:lang w:eastAsia="hu-HU"/>
        </w:rPr>
      </w:pPr>
      <w:r w:rsidRPr="00B752D8">
        <w:rPr>
          <w:rFonts w:eastAsia="Batang"/>
          <w:sz w:val="24"/>
          <w:szCs w:val="24"/>
          <w:lang w:eastAsia="hu-HU"/>
        </w:rPr>
        <w:t>A Tervezet elfogadása esetén a rendelet alkalmazása a jelenlegihez képest többlet személyi, szervezeti, és tárgyi feltételt nem igényel.</w:t>
      </w:r>
    </w:p>
    <w:sectPr w:rsidR="00FE4EFA" w:rsidRPr="00B7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4EB9" w14:textId="77777777" w:rsidR="00096740" w:rsidRDefault="00096740" w:rsidP="001043F0">
      <w:r>
        <w:separator/>
      </w:r>
    </w:p>
  </w:endnote>
  <w:endnote w:type="continuationSeparator" w:id="0">
    <w:p w14:paraId="472378D5" w14:textId="77777777" w:rsidR="00096740" w:rsidRDefault="00096740" w:rsidP="0010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E804" w14:textId="77777777" w:rsidR="00096740" w:rsidRDefault="00096740" w:rsidP="001043F0">
      <w:r>
        <w:separator/>
      </w:r>
    </w:p>
  </w:footnote>
  <w:footnote w:type="continuationSeparator" w:id="0">
    <w:p w14:paraId="27EB7206" w14:textId="77777777" w:rsidR="00096740" w:rsidRDefault="00096740" w:rsidP="0010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3FB"/>
    <w:multiLevelType w:val="multilevel"/>
    <w:tmpl w:val="9B3E16F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834581"/>
    <w:multiLevelType w:val="hybridMultilevel"/>
    <w:tmpl w:val="615E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7118C"/>
    <w:multiLevelType w:val="multilevel"/>
    <w:tmpl w:val="B3E60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8148631">
    <w:abstractNumId w:val="1"/>
  </w:num>
  <w:num w:numId="2" w16cid:durableId="1908759884">
    <w:abstractNumId w:val="0"/>
  </w:num>
  <w:num w:numId="3" w16cid:durableId="62940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7A"/>
    <w:rsid w:val="000159B9"/>
    <w:rsid w:val="00016DF6"/>
    <w:rsid w:val="0003161D"/>
    <w:rsid w:val="000319D2"/>
    <w:rsid w:val="00062315"/>
    <w:rsid w:val="00063269"/>
    <w:rsid w:val="00096740"/>
    <w:rsid w:val="000B6807"/>
    <w:rsid w:val="000C3965"/>
    <w:rsid w:val="000C3F4C"/>
    <w:rsid w:val="000D43AA"/>
    <w:rsid w:val="000F4741"/>
    <w:rsid w:val="001043F0"/>
    <w:rsid w:val="00124E63"/>
    <w:rsid w:val="00130408"/>
    <w:rsid w:val="00160C09"/>
    <w:rsid w:val="00162193"/>
    <w:rsid w:val="00165DFB"/>
    <w:rsid w:val="00185599"/>
    <w:rsid w:val="001B40E2"/>
    <w:rsid w:val="001C0C67"/>
    <w:rsid w:val="001D2913"/>
    <w:rsid w:val="002132C3"/>
    <w:rsid w:val="00221D35"/>
    <w:rsid w:val="0022251B"/>
    <w:rsid w:val="0022631C"/>
    <w:rsid w:val="0027036D"/>
    <w:rsid w:val="00273DC7"/>
    <w:rsid w:val="002A2BA1"/>
    <w:rsid w:val="002E24AF"/>
    <w:rsid w:val="002F31F2"/>
    <w:rsid w:val="00303E44"/>
    <w:rsid w:val="003078F2"/>
    <w:rsid w:val="003127C8"/>
    <w:rsid w:val="0033116C"/>
    <w:rsid w:val="00333907"/>
    <w:rsid w:val="003364B3"/>
    <w:rsid w:val="00361636"/>
    <w:rsid w:val="00362399"/>
    <w:rsid w:val="003755D2"/>
    <w:rsid w:val="0038560E"/>
    <w:rsid w:val="003A47E6"/>
    <w:rsid w:val="003B211B"/>
    <w:rsid w:val="003E65FD"/>
    <w:rsid w:val="003F0426"/>
    <w:rsid w:val="00440CE1"/>
    <w:rsid w:val="00442463"/>
    <w:rsid w:val="004621EF"/>
    <w:rsid w:val="004800C0"/>
    <w:rsid w:val="004B290D"/>
    <w:rsid w:val="004B7A04"/>
    <w:rsid w:val="00502122"/>
    <w:rsid w:val="00502BFE"/>
    <w:rsid w:val="005235BF"/>
    <w:rsid w:val="00524753"/>
    <w:rsid w:val="00531B0A"/>
    <w:rsid w:val="005542CA"/>
    <w:rsid w:val="00563C2C"/>
    <w:rsid w:val="00576799"/>
    <w:rsid w:val="00581FCE"/>
    <w:rsid w:val="00595BFE"/>
    <w:rsid w:val="005A0496"/>
    <w:rsid w:val="005A4099"/>
    <w:rsid w:val="005A750D"/>
    <w:rsid w:val="005D3C41"/>
    <w:rsid w:val="005D6CC7"/>
    <w:rsid w:val="005E1585"/>
    <w:rsid w:val="005F089B"/>
    <w:rsid w:val="0062234C"/>
    <w:rsid w:val="00623655"/>
    <w:rsid w:val="0062383D"/>
    <w:rsid w:val="00657E87"/>
    <w:rsid w:val="0069102A"/>
    <w:rsid w:val="006A3887"/>
    <w:rsid w:val="006B05A7"/>
    <w:rsid w:val="006C638D"/>
    <w:rsid w:val="007172D2"/>
    <w:rsid w:val="0072406D"/>
    <w:rsid w:val="00745887"/>
    <w:rsid w:val="00790768"/>
    <w:rsid w:val="007A2C35"/>
    <w:rsid w:val="007D164D"/>
    <w:rsid w:val="00821FD4"/>
    <w:rsid w:val="00895BF8"/>
    <w:rsid w:val="008F2B74"/>
    <w:rsid w:val="008F3713"/>
    <w:rsid w:val="00904583"/>
    <w:rsid w:val="00931CB3"/>
    <w:rsid w:val="00950CD7"/>
    <w:rsid w:val="0096425C"/>
    <w:rsid w:val="009835AC"/>
    <w:rsid w:val="009A504A"/>
    <w:rsid w:val="009E109B"/>
    <w:rsid w:val="009E666A"/>
    <w:rsid w:val="00A16C84"/>
    <w:rsid w:val="00A251B0"/>
    <w:rsid w:val="00A80951"/>
    <w:rsid w:val="00AA446E"/>
    <w:rsid w:val="00AB07A5"/>
    <w:rsid w:val="00AB2EF3"/>
    <w:rsid w:val="00AB736D"/>
    <w:rsid w:val="00AC0723"/>
    <w:rsid w:val="00AD0239"/>
    <w:rsid w:val="00AE27DF"/>
    <w:rsid w:val="00AF2577"/>
    <w:rsid w:val="00AF3186"/>
    <w:rsid w:val="00B04DDB"/>
    <w:rsid w:val="00B16E7E"/>
    <w:rsid w:val="00B31EB6"/>
    <w:rsid w:val="00B560D8"/>
    <w:rsid w:val="00B752D8"/>
    <w:rsid w:val="00BA22AE"/>
    <w:rsid w:val="00BB35C3"/>
    <w:rsid w:val="00BB3D07"/>
    <w:rsid w:val="00BD3689"/>
    <w:rsid w:val="00BE5574"/>
    <w:rsid w:val="00BE5E05"/>
    <w:rsid w:val="00C105AA"/>
    <w:rsid w:val="00C349CE"/>
    <w:rsid w:val="00C41431"/>
    <w:rsid w:val="00C6062F"/>
    <w:rsid w:val="00C775DC"/>
    <w:rsid w:val="00C827AD"/>
    <w:rsid w:val="00C86976"/>
    <w:rsid w:val="00C877D2"/>
    <w:rsid w:val="00C9416A"/>
    <w:rsid w:val="00C95E19"/>
    <w:rsid w:val="00C97787"/>
    <w:rsid w:val="00CC4D01"/>
    <w:rsid w:val="00CD3E3B"/>
    <w:rsid w:val="00D232D7"/>
    <w:rsid w:val="00D41CAB"/>
    <w:rsid w:val="00D554DB"/>
    <w:rsid w:val="00D726A6"/>
    <w:rsid w:val="00DA2281"/>
    <w:rsid w:val="00DB6C4D"/>
    <w:rsid w:val="00DD6AF6"/>
    <w:rsid w:val="00DF06BD"/>
    <w:rsid w:val="00DF07B4"/>
    <w:rsid w:val="00E05B5A"/>
    <w:rsid w:val="00E205D1"/>
    <w:rsid w:val="00E377FA"/>
    <w:rsid w:val="00EC71BA"/>
    <w:rsid w:val="00EF43E8"/>
    <w:rsid w:val="00F17C99"/>
    <w:rsid w:val="00F35870"/>
    <w:rsid w:val="00F42BB1"/>
    <w:rsid w:val="00F46243"/>
    <w:rsid w:val="00FA45F7"/>
    <w:rsid w:val="00FB7A13"/>
    <w:rsid w:val="00FC5F52"/>
    <w:rsid w:val="00FD087A"/>
    <w:rsid w:val="00FE4EFA"/>
    <w:rsid w:val="00FF446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C3B"/>
  <w15:chartTrackingRefBased/>
  <w15:docId w15:val="{09C31567-C617-44B5-A8D5-19CE36E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1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Heading"/>
    <w:next w:val="Szvegtrzs"/>
    <w:link w:val="Cmsor1Char"/>
    <w:uiPriority w:val="9"/>
    <w:qFormat/>
    <w:rsid w:val="00221D35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"/>
    <w:semiHidden/>
    <w:unhideWhenUsed/>
    <w:qFormat/>
    <w:rsid w:val="00221D35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"/>
    <w:semiHidden/>
    <w:unhideWhenUsed/>
    <w:qFormat/>
    <w:rsid w:val="00221D35"/>
    <w:pPr>
      <w:numPr>
        <w:ilvl w:val="2"/>
        <w:numId w:val="2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"/>
    <w:semiHidden/>
    <w:unhideWhenUsed/>
    <w:qFormat/>
    <w:rsid w:val="00221D35"/>
    <w:pPr>
      <w:numPr>
        <w:ilvl w:val="3"/>
        <w:numId w:val="2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uiPriority w:val="9"/>
    <w:semiHidden/>
    <w:unhideWhenUsed/>
    <w:qFormat/>
    <w:rsid w:val="00221D35"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uiPriority w:val="9"/>
    <w:semiHidden/>
    <w:unhideWhenUsed/>
    <w:qFormat/>
    <w:rsid w:val="00221D35"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3161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221D35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1D35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1D35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221D35"/>
  </w:style>
  <w:style w:type="character" w:styleId="Hiperhivatkozs">
    <w:name w:val="Hyperlink"/>
    <w:rsid w:val="00221D35"/>
    <w:rPr>
      <w:color w:val="000080"/>
      <w:u w:val="single"/>
    </w:rPr>
  </w:style>
  <w:style w:type="character" w:styleId="Mrltotthiperhivatkozs">
    <w:name w:val="FollowedHyperlink"/>
    <w:rsid w:val="00221D35"/>
    <w:rPr>
      <w:color w:val="800000"/>
      <w:u w:val="single"/>
    </w:rPr>
  </w:style>
  <w:style w:type="character" w:customStyle="1" w:styleId="NumberingSymbols">
    <w:name w:val="Numbering Symbols"/>
    <w:qFormat/>
    <w:rsid w:val="00221D35"/>
  </w:style>
  <w:style w:type="character" w:customStyle="1" w:styleId="Bullets">
    <w:name w:val="Bullets"/>
    <w:qFormat/>
    <w:rsid w:val="00221D3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221D35"/>
    <w:pPr>
      <w:keepNext/>
      <w:suppressAutoHyphens/>
      <w:spacing w:before="240" w:after="120"/>
      <w:jc w:val="left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221D35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221D35"/>
  </w:style>
  <w:style w:type="paragraph" w:styleId="Kpalrs">
    <w:name w:val="caption"/>
    <w:basedOn w:val="Norml"/>
    <w:qFormat/>
    <w:rsid w:val="00221D35"/>
    <w:pPr>
      <w:suppressLineNumbers/>
      <w:suppressAutoHyphens/>
      <w:spacing w:before="120" w:after="120"/>
      <w:jc w:val="left"/>
    </w:pPr>
    <w:rPr>
      <w:rFonts w:eastAsia="Noto Sans CJK SC Regular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221D35"/>
    <w:pPr>
      <w:suppressLineNumbers/>
      <w:tabs>
        <w:tab w:val="center" w:pos="4986"/>
        <w:tab w:val="right" w:pos="9972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221D35"/>
    <w:pPr>
      <w:suppressLineNumbers/>
      <w:tabs>
        <w:tab w:val="center" w:pos="4819"/>
        <w:tab w:val="right" w:pos="9638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21D35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221D35"/>
    <w:pPr>
      <w:suppressLineNumbers/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221D3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221D35"/>
    <w:pPr>
      <w:suppressLineNumbers/>
      <w:pBdr>
        <w:bottom w:val="double" w:sz="2" w:space="0" w:color="808080"/>
      </w:pBdr>
      <w:suppressAutoHyphens/>
      <w:spacing w:after="283"/>
      <w:jc w:val="left"/>
    </w:pPr>
    <w:rPr>
      <w:rFonts w:eastAsia="Noto Sans CJK SC Regular" w:cs="FreeSans"/>
      <w:kern w:val="2"/>
      <w:sz w:val="12"/>
      <w:szCs w:val="12"/>
      <w:lang w:eastAsia="zh-CN" w:bidi="hi-IN"/>
    </w:rPr>
  </w:style>
  <w:style w:type="table" w:customStyle="1" w:styleId="Rcsostblzat2">
    <w:name w:val="Rácsos táblázat2"/>
    <w:basedOn w:val="Normltblzat"/>
    <w:next w:val="Rcsostblzat"/>
    <w:uiPriority w:val="39"/>
    <w:rsid w:val="00FA45F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43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43F0"/>
    <w:rPr>
      <w:rFonts w:ascii="Times New Roman" w:eastAsia="Times New Roman" w:hAnsi="Times New Roman" w:cs="Times New Roman"/>
    </w:rPr>
  </w:style>
  <w:style w:type="numbering" w:customStyle="1" w:styleId="Nemlista2">
    <w:name w:val="Nem lista2"/>
    <w:next w:val="Nemlista"/>
    <w:uiPriority w:val="99"/>
    <w:semiHidden/>
    <w:unhideWhenUsed/>
    <w:rsid w:val="00E05B5A"/>
  </w:style>
  <w:style w:type="paragraph" w:styleId="Listaszerbekezds">
    <w:name w:val="List Paragraph"/>
    <w:basedOn w:val="Norml"/>
    <w:uiPriority w:val="34"/>
    <w:qFormat/>
    <w:rsid w:val="00A251B0"/>
    <w:pPr>
      <w:ind w:left="720"/>
      <w:contextualSpacing/>
    </w:pPr>
  </w:style>
  <w:style w:type="numbering" w:customStyle="1" w:styleId="Nemlista3">
    <w:name w:val="Nem lista3"/>
    <w:next w:val="Nemlista"/>
    <w:uiPriority w:val="99"/>
    <w:semiHidden/>
    <w:unhideWhenUsed/>
    <w:rsid w:val="005235BF"/>
  </w:style>
  <w:style w:type="numbering" w:customStyle="1" w:styleId="Nemlista4">
    <w:name w:val="Nem lista4"/>
    <w:next w:val="Nemlista"/>
    <w:uiPriority w:val="99"/>
    <w:semiHidden/>
    <w:unhideWhenUsed/>
    <w:rsid w:val="000F4741"/>
  </w:style>
  <w:style w:type="numbering" w:customStyle="1" w:styleId="Nemlista5">
    <w:name w:val="Nem lista5"/>
    <w:next w:val="Nemlista"/>
    <w:uiPriority w:val="99"/>
    <w:semiHidden/>
    <w:unhideWhenUsed/>
    <w:rsid w:val="0018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31</Pages>
  <Words>6809</Words>
  <Characters>46985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Balázs Tamás Kiss</cp:lastModifiedBy>
  <cp:revision>20</cp:revision>
  <cp:lastPrinted>2025-06-20T09:02:00Z</cp:lastPrinted>
  <dcterms:created xsi:type="dcterms:W3CDTF">2025-06-20T09:03:00Z</dcterms:created>
  <dcterms:modified xsi:type="dcterms:W3CDTF">2025-11-07T10:45:00Z</dcterms:modified>
</cp:coreProperties>
</file>