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1575F1" w:rsidRPr="0016428D" w14:paraId="0A858334" w14:textId="77777777" w:rsidTr="001575F1">
        <w:tc>
          <w:tcPr>
            <w:tcW w:w="5240" w:type="dxa"/>
            <w:hideMark/>
          </w:tcPr>
          <w:p w14:paraId="2C8A7EB1" w14:textId="493B6C33" w:rsidR="001575F1" w:rsidRPr="0016428D" w:rsidRDefault="001B3C9D" w:rsidP="001575F1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6</w:t>
            </w:r>
            <w:r w:rsidR="00AA7B12" w:rsidRPr="0016428D">
              <w:rPr>
                <w:b/>
                <w:sz w:val="22"/>
                <w:lang w:eastAsia="hu-HU"/>
              </w:rPr>
              <w:t>.</w:t>
            </w:r>
            <w:r w:rsidR="001575F1" w:rsidRPr="0016428D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  <w:hideMark/>
          </w:tcPr>
          <w:p w14:paraId="582B270A" w14:textId="17BBC96B" w:rsidR="001575F1" w:rsidRPr="0016428D" w:rsidRDefault="001575F1" w:rsidP="001575F1">
            <w:pPr>
              <w:jc w:val="right"/>
              <w:rPr>
                <w:b/>
                <w:sz w:val="22"/>
                <w:lang w:eastAsia="hu-HU"/>
              </w:rPr>
            </w:pPr>
            <w:r w:rsidRPr="0016428D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Pr="0016428D">
              <w:rPr>
                <w:sz w:val="22"/>
                <w:lang w:eastAsia="hu-HU"/>
              </w:rPr>
              <w:t xml:space="preserve">ZAN/ </w:t>
            </w:r>
            <w:r w:rsidR="00F81C19">
              <w:rPr>
                <w:sz w:val="22"/>
                <w:lang w:eastAsia="hu-HU"/>
              </w:rPr>
              <w:t>588-1</w:t>
            </w:r>
            <w:r w:rsidR="00B101B9" w:rsidRPr="0016428D">
              <w:rPr>
                <w:sz w:val="22"/>
                <w:lang w:eastAsia="hu-HU"/>
              </w:rPr>
              <w:t xml:space="preserve">    </w:t>
            </w:r>
            <w:r w:rsidRPr="0016428D">
              <w:rPr>
                <w:sz w:val="22"/>
                <w:lang w:eastAsia="hu-HU"/>
              </w:rPr>
              <w:t>/202</w:t>
            </w:r>
            <w:r w:rsidR="00B101B9" w:rsidRPr="0016428D">
              <w:rPr>
                <w:sz w:val="22"/>
                <w:lang w:eastAsia="hu-HU"/>
              </w:rPr>
              <w:t>6</w:t>
            </w:r>
            <w:r w:rsidRPr="0016428D">
              <w:rPr>
                <w:sz w:val="22"/>
                <w:lang w:eastAsia="hu-HU"/>
              </w:rPr>
              <w:t>.</w:t>
            </w:r>
          </w:p>
        </w:tc>
      </w:tr>
    </w:tbl>
    <w:p w14:paraId="3F0709D4" w14:textId="77777777" w:rsidR="001575F1" w:rsidRPr="0016428D" w:rsidRDefault="001575F1" w:rsidP="001575F1">
      <w:pPr>
        <w:jc w:val="left"/>
        <w:rPr>
          <w:rFonts w:eastAsia="Calibri"/>
          <w:b/>
          <w:lang w:eastAsia="hu-HU"/>
        </w:rPr>
      </w:pPr>
    </w:p>
    <w:p w14:paraId="0C10DCBD" w14:textId="77777777" w:rsidR="001575F1" w:rsidRPr="0016428D" w:rsidRDefault="001575F1" w:rsidP="001575F1">
      <w:pPr>
        <w:jc w:val="center"/>
        <w:rPr>
          <w:rFonts w:eastAsia="Calibri"/>
          <w:b/>
          <w:spacing w:val="60"/>
          <w:lang w:eastAsia="hu-HU"/>
        </w:rPr>
      </w:pPr>
      <w:r w:rsidRPr="0016428D">
        <w:rPr>
          <w:rFonts w:eastAsia="Calibri"/>
          <w:b/>
          <w:spacing w:val="60"/>
          <w:lang w:eastAsia="hu-HU"/>
        </w:rPr>
        <w:t>ELŐTERJESZTÉS</w:t>
      </w:r>
    </w:p>
    <w:p w14:paraId="7DF10683" w14:textId="215BE224" w:rsidR="001575F1" w:rsidRPr="0016428D" w:rsidRDefault="001575F1" w:rsidP="001575F1">
      <w:pPr>
        <w:jc w:val="center"/>
        <w:rPr>
          <w:lang w:eastAsia="hu-HU"/>
        </w:rPr>
      </w:pPr>
      <w:r w:rsidRPr="0016428D">
        <w:rPr>
          <w:lang w:eastAsia="hu-HU"/>
        </w:rPr>
        <w:t xml:space="preserve">a Képviselő-testület </w:t>
      </w:r>
      <w:r w:rsidRPr="0016428D">
        <w:rPr>
          <w:b/>
          <w:lang w:eastAsia="hu-HU"/>
        </w:rPr>
        <w:t>202</w:t>
      </w:r>
      <w:r w:rsidR="00B101B9" w:rsidRPr="0016428D">
        <w:rPr>
          <w:b/>
          <w:lang w:eastAsia="hu-HU"/>
        </w:rPr>
        <w:t>6</w:t>
      </w:r>
      <w:r w:rsidRPr="0016428D">
        <w:rPr>
          <w:b/>
          <w:lang w:eastAsia="hu-HU"/>
        </w:rPr>
        <w:t>.</w:t>
      </w:r>
      <w:r w:rsidR="00575FF7" w:rsidRPr="0016428D">
        <w:rPr>
          <w:b/>
          <w:lang w:eastAsia="hu-HU"/>
        </w:rPr>
        <w:t xml:space="preserve"> </w:t>
      </w:r>
      <w:r w:rsidR="00A1652F" w:rsidRPr="0016428D">
        <w:rPr>
          <w:b/>
          <w:lang w:eastAsia="hu-HU"/>
        </w:rPr>
        <w:t>március</w:t>
      </w:r>
      <w:r w:rsidR="002E07E4" w:rsidRPr="0016428D">
        <w:rPr>
          <w:b/>
          <w:lang w:eastAsia="hu-HU"/>
        </w:rPr>
        <w:t xml:space="preserve"> 2-</w:t>
      </w:r>
      <w:r w:rsidR="006333DD" w:rsidRPr="0016428D">
        <w:rPr>
          <w:b/>
          <w:lang w:eastAsia="hu-HU"/>
        </w:rPr>
        <w:t>i</w:t>
      </w:r>
      <w:r w:rsidRPr="0016428D">
        <w:rPr>
          <w:lang w:eastAsia="hu-HU"/>
        </w:rPr>
        <w:t xml:space="preserve"> nyilvános ülésére</w:t>
      </w:r>
    </w:p>
    <w:p w14:paraId="2293D736" w14:textId="77777777" w:rsidR="001575F1" w:rsidRPr="0016428D" w:rsidRDefault="001575F1" w:rsidP="001575F1">
      <w:pPr>
        <w:jc w:val="left"/>
        <w:rPr>
          <w:rFonts w:eastAsia="Calibri"/>
          <w:b/>
          <w:lang w:eastAsia="hu-HU"/>
        </w:rPr>
      </w:pPr>
    </w:p>
    <w:tbl>
      <w:tblPr>
        <w:tblStyle w:val="Rcsostblzat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1575F1" w:rsidRPr="0016428D" w14:paraId="51478A5D" w14:textId="77777777" w:rsidTr="001575F1">
        <w:tc>
          <w:tcPr>
            <w:tcW w:w="1683" w:type="dxa"/>
            <w:hideMark/>
          </w:tcPr>
          <w:p w14:paraId="1CB403C4" w14:textId="77777777" w:rsidR="001575F1" w:rsidRPr="0016428D" w:rsidRDefault="001575F1" w:rsidP="001575F1">
            <w:pPr>
              <w:jc w:val="left"/>
              <w:rPr>
                <w:b/>
                <w:sz w:val="22"/>
                <w:lang w:eastAsia="hu-HU"/>
              </w:rPr>
            </w:pPr>
            <w:r w:rsidRPr="0016428D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101452E" w14:textId="1C765192" w:rsidR="001575F1" w:rsidRPr="0016428D" w:rsidRDefault="001575F1" w:rsidP="003B25DB">
            <w:pPr>
              <w:rPr>
                <w:b/>
                <w:bCs/>
                <w:sz w:val="22"/>
                <w:lang w:eastAsia="hu-HU"/>
              </w:rPr>
            </w:pPr>
            <w:r w:rsidRPr="0016428D">
              <w:rPr>
                <w:b/>
                <w:sz w:val="22"/>
                <w:lang w:eastAsia="hu-HU"/>
              </w:rPr>
              <w:t xml:space="preserve">A </w:t>
            </w:r>
            <w:r w:rsidR="004B2FEA" w:rsidRPr="0016428D">
              <w:rPr>
                <w:b/>
                <w:bCs/>
                <w:sz w:val="22"/>
                <w:lang w:eastAsia="hu-HU"/>
              </w:rPr>
              <w:t>községi strand üzemeltetéséről, működtetéséről és belépődíjairól szóló 1/2020. (II.3.) önkormányzati rendelet módosítás</w:t>
            </w:r>
            <w:r w:rsidR="00CF20EF" w:rsidRPr="0016428D">
              <w:rPr>
                <w:b/>
                <w:bCs/>
                <w:sz w:val="22"/>
                <w:lang w:eastAsia="hu-HU"/>
              </w:rPr>
              <w:t>a</w:t>
            </w:r>
          </w:p>
          <w:p w14:paraId="68C7BA6B" w14:textId="77777777" w:rsidR="001575F1" w:rsidRPr="0016428D" w:rsidRDefault="001575F1" w:rsidP="001575F1">
            <w:pPr>
              <w:jc w:val="left"/>
              <w:rPr>
                <w:b/>
                <w:sz w:val="22"/>
                <w:lang w:eastAsia="hu-HU"/>
              </w:rPr>
            </w:pPr>
          </w:p>
        </w:tc>
      </w:tr>
      <w:tr w:rsidR="001575F1" w:rsidRPr="0016428D" w14:paraId="38F2F2ED" w14:textId="77777777" w:rsidTr="001575F1">
        <w:tc>
          <w:tcPr>
            <w:tcW w:w="1683" w:type="dxa"/>
            <w:hideMark/>
          </w:tcPr>
          <w:p w14:paraId="4093F66A" w14:textId="77777777" w:rsidR="001575F1" w:rsidRPr="0016428D" w:rsidRDefault="001575F1" w:rsidP="001575F1">
            <w:pPr>
              <w:jc w:val="left"/>
              <w:rPr>
                <w:b/>
                <w:sz w:val="22"/>
                <w:lang w:eastAsia="hu-HU"/>
              </w:rPr>
            </w:pPr>
            <w:r w:rsidRPr="0016428D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761182D" w14:textId="46324DF7" w:rsidR="001575F1" w:rsidRPr="0016428D" w:rsidRDefault="00A74A16" w:rsidP="001575F1">
            <w:pPr>
              <w:jc w:val="left"/>
              <w:rPr>
                <w:sz w:val="22"/>
                <w:lang w:eastAsia="hu-HU"/>
              </w:rPr>
            </w:pPr>
            <w:r w:rsidRPr="0016428D">
              <w:rPr>
                <w:sz w:val="22"/>
                <w:lang w:eastAsia="hu-HU"/>
              </w:rPr>
              <w:t>dr. Oláh Kálmán</w:t>
            </w:r>
            <w:r w:rsidR="00394865" w:rsidRPr="0016428D">
              <w:rPr>
                <w:sz w:val="22"/>
                <w:lang w:eastAsia="hu-HU"/>
              </w:rPr>
              <w:t xml:space="preserve"> polgármester</w:t>
            </w:r>
          </w:p>
          <w:p w14:paraId="32E93DC1" w14:textId="77777777" w:rsidR="001575F1" w:rsidRPr="0016428D" w:rsidRDefault="001575F1" w:rsidP="001575F1">
            <w:pPr>
              <w:jc w:val="left"/>
              <w:rPr>
                <w:sz w:val="22"/>
                <w:lang w:eastAsia="hu-HU"/>
              </w:rPr>
            </w:pPr>
          </w:p>
        </w:tc>
      </w:tr>
      <w:tr w:rsidR="001575F1" w:rsidRPr="0016428D" w14:paraId="749A2674" w14:textId="77777777" w:rsidTr="001575F1">
        <w:tc>
          <w:tcPr>
            <w:tcW w:w="1683" w:type="dxa"/>
            <w:hideMark/>
          </w:tcPr>
          <w:p w14:paraId="5B5E3175" w14:textId="77777777" w:rsidR="001575F1" w:rsidRPr="0016428D" w:rsidRDefault="001575F1" w:rsidP="001575F1">
            <w:pPr>
              <w:jc w:val="left"/>
              <w:rPr>
                <w:b/>
                <w:sz w:val="22"/>
                <w:lang w:eastAsia="hu-HU"/>
              </w:rPr>
            </w:pPr>
            <w:r w:rsidRPr="0016428D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79C3AA8" w14:textId="77777777" w:rsidR="001575F1" w:rsidRPr="0016428D" w:rsidRDefault="001575F1" w:rsidP="001575F1">
            <w:pPr>
              <w:jc w:val="left"/>
              <w:rPr>
                <w:sz w:val="22"/>
                <w:lang w:eastAsia="hu-HU"/>
              </w:rPr>
            </w:pPr>
            <w:r w:rsidRPr="0016428D">
              <w:rPr>
                <w:sz w:val="22"/>
                <w:lang w:eastAsia="hu-HU"/>
              </w:rPr>
              <w:t>dr. Kiss Balázs Tamás aljegyző</w:t>
            </w:r>
          </w:p>
          <w:p w14:paraId="4F83211D" w14:textId="77777777" w:rsidR="001575F1" w:rsidRPr="0016428D" w:rsidRDefault="001575F1" w:rsidP="001575F1">
            <w:pPr>
              <w:jc w:val="left"/>
              <w:rPr>
                <w:sz w:val="22"/>
                <w:lang w:eastAsia="hu-HU"/>
              </w:rPr>
            </w:pPr>
          </w:p>
        </w:tc>
      </w:tr>
    </w:tbl>
    <w:p w14:paraId="58C236EF" w14:textId="77777777" w:rsidR="001575F1" w:rsidRPr="0016428D" w:rsidRDefault="001575F1" w:rsidP="001575F1">
      <w:pPr>
        <w:jc w:val="left"/>
        <w:rPr>
          <w:rFonts w:eastAsia="Calibri"/>
          <w:u w:val="single"/>
          <w:lang w:eastAsia="hu-HU"/>
        </w:rPr>
      </w:pPr>
    </w:p>
    <w:p w14:paraId="2DC26656" w14:textId="77777777" w:rsidR="001575F1" w:rsidRPr="0016428D" w:rsidRDefault="001575F1" w:rsidP="001575F1">
      <w:pPr>
        <w:jc w:val="center"/>
        <w:rPr>
          <w:b/>
          <w:lang w:eastAsia="hu-HU"/>
        </w:rPr>
      </w:pPr>
      <w:r w:rsidRPr="0016428D">
        <w:rPr>
          <w:b/>
          <w:lang w:eastAsia="hu-HU"/>
        </w:rPr>
        <w:t>TISZTELT KÉPVISELŐ-TESTÜLET!</w:t>
      </w:r>
    </w:p>
    <w:p w14:paraId="15DCC038" w14:textId="77777777" w:rsidR="001575F1" w:rsidRPr="0016428D" w:rsidRDefault="001575F1" w:rsidP="001575F1">
      <w:pPr>
        <w:rPr>
          <w:lang w:eastAsia="hu-HU"/>
        </w:rPr>
      </w:pPr>
    </w:p>
    <w:p w14:paraId="4BD8BD38" w14:textId="46D7DE6B" w:rsidR="00A74A16" w:rsidRPr="0016428D" w:rsidRDefault="00445E1C" w:rsidP="00A74A16">
      <w:pPr>
        <w:rPr>
          <w:lang w:eastAsia="hu-HU"/>
        </w:rPr>
      </w:pPr>
      <w:r w:rsidRPr="0016428D">
        <w:rPr>
          <w:lang w:eastAsia="hu-HU"/>
        </w:rPr>
        <w:t>A</w:t>
      </w:r>
      <w:r w:rsidR="005B1490" w:rsidRPr="0016428D">
        <w:rPr>
          <w:lang w:eastAsia="hu-HU"/>
        </w:rPr>
        <w:t xml:space="preserve"> Képviselő-testület a strandrendelet módosítása mellett döntött. A 202</w:t>
      </w:r>
      <w:r w:rsidR="00B101B9" w:rsidRPr="0016428D">
        <w:rPr>
          <w:lang w:eastAsia="hu-HU"/>
        </w:rPr>
        <w:t>6</w:t>
      </w:r>
      <w:r w:rsidR="005B1490" w:rsidRPr="0016428D">
        <w:rPr>
          <w:lang w:eastAsia="hu-HU"/>
        </w:rPr>
        <w:t>. évre vonatkozó módosítás</w:t>
      </w:r>
      <w:r w:rsidR="00E64E7F" w:rsidRPr="0016428D">
        <w:rPr>
          <w:lang w:eastAsia="hu-HU"/>
        </w:rPr>
        <w:t>i javaslatok</w:t>
      </w:r>
      <w:r w:rsidR="005B1490" w:rsidRPr="0016428D">
        <w:rPr>
          <w:lang w:eastAsia="hu-HU"/>
        </w:rPr>
        <w:t xml:space="preserve"> az alábbiak:</w:t>
      </w:r>
    </w:p>
    <w:p w14:paraId="619738DD" w14:textId="77777777" w:rsidR="005B1490" w:rsidRPr="0016428D" w:rsidRDefault="005B1490" w:rsidP="00A74A16">
      <w:pPr>
        <w:rPr>
          <w:lang w:eastAsia="hu-HU"/>
        </w:rPr>
      </w:pPr>
    </w:p>
    <w:p w14:paraId="575F0040" w14:textId="3C921428" w:rsidR="0039386C" w:rsidRDefault="00397A69" w:rsidP="00B101B9">
      <w:r w:rsidRPr="0016428D">
        <w:rPr>
          <w:lang w:eastAsia="hu-HU"/>
        </w:rPr>
        <w:t xml:space="preserve">1./ </w:t>
      </w:r>
      <w:r w:rsidR="0039386C" w:rsidRPr="0016428D">
        <w:rPr>
          <w:lang w:eastAsia="hu-HU"/>
        </w:rPr>
        <w:t xml:space="preserve">A </w:t>
      </w:r>
      <w:r w:rsidR="00F7703A" w:rsidRPr="0016428D">
        <w:t>strand naponta 18:00 óra helyett 19:00 óráig tartson nyitva.</w:t>
      </w:r>
    </w:p>
    <w:p w14:paraId="31333184" w14:textId="77777777" w:rsidR="0052754A" w:rsidRDefault="0052754A" w:rsidP="00B101B9"/>
    <w:p w14:paraId="5A3CCB02" w14:textId="1643F987" w:rsidR="0052754A" w:rsidRPr="0016428D" w:rsidRDefault="0052754A" w:rsidP="0052754A">
      <w:r>
        <w:t>2</w:t>
      </w:r>
      <w:r w:rsidRPr="0016428D">
        <w:t>./ A Nivegy-völgyi jegy váltására jogosultak köre kibővülne Mencshely és Nagyvázsony községek állandó lakosaival.</w:t>
      </w:r>
    </w:p>
    <w:p w14:paraId="576F0096" w14:textId="77777777" w:rsidR="00B101B9" w:rsidRPr="0016428D" w:rsidRDefault="00B101B9" w:rsidP="00B101B9">
      <w:pPr>
        <w:rPr>
          <w:lang w:eastAsia="hu-HU"/>
        </w:rPr>
      </w:pPr>
    </w:p>
    <w:p w14:paraId="68861BB6" w14:textId="4BF4C799" w:rsidR="00F7703A" w:rsidRPr="0016428D" w:rsidRDefault="0052754A" w:rsidP="00A74A16">
      <w:r>
        <w:rPr>
          <w:lang w:eastAsia="hu-HU"/>
        </w:rPr>
        <w:t>3</w:t>
      </w:r>
      <w:r w:rsidR="00397A69" w:rsidRPr="0016428D">
        <w:rPr>
          <w:lang w:eastAsia="hu-HU"/>
        </w:rPr>
        <w:t xml:space="preserve">./ </w:t>
      </w:r>
      <w:r w:rsidR="00AB133D" w:rsidRPr="0016428D">
        <w:rPr>
          <w:lang w:eastAsia="hu-HU"/>
        </w:rPr>
        <w:t xml:space="preserve">A </w:t>
      </w:r>
      <w:r w:rsidR="00F7703A" w:rsidRPr="0016428D">
        <w:t>kedvezményes bérlet igénylési határideje május 31. napja helyett az üzemeltetési idő első napját megelőző nap 8:00 óra legyen.</w:t>
      </w:r>
    </w:p>
    <w:p w14:paraId="1A3F27CE" w14:textId="77777777" w:rsidR="007D37A5" w:rsidRPr="0016428D" w:rsidRDefault="007D37A5" w:rsidP="00A74A16"/>
    <w:p w14:paraId="46893145" w14:textId="1ADA542A" w:rsidR="007D37A5" w:rsidRPr="0016428D" w:rsidRDefault="007D37A5" w:rsidP="00A74A16">
      <w:r w:rsidRPr="0016428D">
        <w:t>4./ A belépőjegyek ára kis mértékben emelkedik.</w:t>
      </w:r>
    </w:p>
    <w:p w14:paraId="7A950B1A" w14:textId="77777777" w:rsidR="000F1B66" w:rsidRPr="0016428D" w:rsidRDefault="000F1B66" w:rsidP="001575F1">
      <w:pPr>
        <w:rPr>
          <w:lang w:eastAsia="hu-HU"/>
        </w:rPr>
      </w:pPr>
    </w:p>
    <w:p w14:paraId="0AFC4930" w14:textId="40DD0852" w:rsidR="001575F1" w:rsidRDefault="001575F1" w:rsidP="001575F1">
      <w:pPr>
        <w:rPr>
          <w:lang w:eastAsia="hu-HU"/>
        </w:rPr>
      </w:pPr>
      <w:r w:rsidRPr="0016428D">
        <w:rPr>
          <w:lang w:eastAsia="hu-HU"/>
        </w:rPr>
        <w:t>Kérem a Tisztelt Képviselő-testülete, hogy az előterjesztést megvitatni és a határozati javaslatot elfogadni szíveskedjen.</w:t>
      </w:r>
    </w:p>
    <w:p w14:paraId="6062D0A5" w14:textId="77777777" w:rsidR="001B3C9D" w:rsidRPr="0016428D" w:rsidRDefault="001B3C9D" w:rsidP="001575F1">
      <w:pPr>
        <w:rPr>
          <w:lang w:eastAsia="hu-HU"/>
        </w:rPr>
      </w:pPr>
    </w:p>
    <w:tbl>
      <w:tblPr>
        <w:tblStyle w:val="Rcsostblzat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575F1" w:rsidRPr="0016428D" w14:paraId="6B8D45CF" w14:textId="77777777" w:rsidTr="001575F1">
        <w:tc>
          <w:tcPr>
            <w:tcW w:w="4531" w:type="dxa"/>
          </w:tcPr>
          <w:p w14:paraId="3EA662E5" w14:textId="77777777" w:rsidR="001575F1" w:rsidRPr="0016428D" w:rsidRDefault="001575F1" w:rsidP="001575F1">
            <w:pPr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102CC58F" w14:textId="77777777" w:rsidR="001575F1" w:rsidRPr="0016428D" w:rsidRDefault="001575F1" w:rsidP="001575F1">
            <w:pPr>
              <w:jc w:val="center"/>
              <w:rPr>
                <w:b/>
                <w:sz w:val="22"/>
                <w:lang w:eastAsia="hu-HU"/>
              </w:rPr>
            </w:pPr>
            <w:r w:rsidRPr="0016428D">
              <w:rPr>
                <w:b/>
                <w:sz w:val="22"/>
                <w:lang w:eastAsia="hu-HU"/>
              </w:rPr>
              <w:t>HATÁROZATI JAVASLAT</w:t>
            </w:r>
          </w:p>
          <w:p w14:paraId="20A3B4AD" w14:textId="77777777" w:rsidR="001575F1" w:rsidRPr="0016428D" w:rsidRDefault="001575F1" w:rsidP="001575F1">
            <w:pPr>
              <w:rPr>
                <w:sz w:val="22"/>
                <w:lang w:eastAsia="hu-HU"/>
              </w:rPr>
            </w:pPr>
          </w:p>
          <w:p w14:paraId="43570D64" w14:textId="684A9C63" w:rsidR="001575F1" w:rsidRPr="0016428D" w:rsidRDefault="003A02B4" w:rsidP="001575F1">
            <w:pPr>
              <w:rPr>
                <w:sz w:val="22"/>
                <w:lang w:eastAsia="hu-HU"/>
              </w:rPr>
            </w:pPr>
            <w:r w:rsidRPr="0016428D">
              <w:rPr>
                <w:sz w:val="22"/>
                <w:lang w:eastAsia="hu-HU"/>
              </w:rPr>
              <w:t xml:space="preserve">Zánka Község Önkormányzata Képviselő-testülete </w:t>
            </w:r>
            <w:r w:rsidR="009E3504" w:rsidRPr="0016428D">
              <w:rPr>
                <w:sz w:val="22"/>
                <w:lang w:eastAsia="hu-HU"/>
              </w:rPr>
              <w:t xml:space="preserve">a községi strand üzemeltetéséről, működtetéséről és belépődíjairól szóló 1/2020. (II.3.) önkormányzati rendelet módosításáról </w:t>
            </w:r>
            <w:r w:rsidRPr="0016428D">
              <w:rPr>
                <w:sz w:val="22"/>
                <w:lang w:eastAsia="hu-HU"/>
              </w:rPr>
              <w:t xml:space="preserve">szóló rendelet-tervezetet elfogadja és  </w:t>
            </w:r>
            <w:r w:rsidR="00690BA7" w:rsidRPr="0016428D">
              <w:rPr>
                <w:sz w:val="22"/>
                <w:lang w:eastAsia="hu-HU"/>
              </w:rPr>
              <w:t>___</w:t>
            </w:r>
            <w:r w:rsidRPr="0016428D">
              <w:rPr>
                <w:sz w:val="22"/>
                <w:lang w:eastAsia="hu-HU"/>
              </w:rPr>
              <w:t>/202</w:t>
            </w:r>
            <w:r w:rsidR="00751E68" w:rsidRPr="0016428D">
              <w:rPr>
                <w:sz w:val="22"/>
                <w:lang w:eastAsia="hu-HU"/>
              </w:rPr>
              <w:t>6</w:t>
            </w:r>
            <w:r w:rsidRPr="0016428D">
              <w:rPr>
                <w:sz w:val="22"/>
                <w:lang w:eastAsia="hu-HU"/>
              </w:rPr>
              <w:t>. (…) számon önkormányzati rendeletei közé iktatja</w:t>
            </w:r>
            <w:r w:rsidR="001575F1" w:rsidRPr="0016428D">
              <w:rPr>
                <w:sz w:val="22"/>
                <w:lang w:eastAsia="hu-HU"/>
              </w:rPr>
              <w:t>.</w:t>
            </w:r>
          </w:p>
          <w:p w14:paraId="7DA9862C" w14:textId="77777777" w:rsidR="001575F1" w:rsidRPr="0016428D" w:rsidRDefault="001575F1" w:rsidP="001575F1">
            <w:pPr>
              <w:rPr>
                <w:sz w:val="22"/>
                <w:lang w:eastAsia="hu-HU"/>
              </w:rPr>
            </w:pPr>
          </w:p>
        </w:tc>
      </w:tr>
    </w:tbl>
    <w:p w14:paraId="25BC11E8" w14:textId="11AAEC3F" w:rsidR="001575F1" w:rsidRPr="0016428D" w:rsidRDefault="001575F1" w:rsidP="001575F1">
      <w:pPr>
        <w:jc w:val="left"/>
        <w:rPr>
          <w:rFonts w:eastAsia="Calibri"/>
          <w:lang w:eastAsia="hu-HU"/>
        </w:rPr>
      </w:pPr>
      <w:r w:rsidRPr="0016428D">
        <w:rPr>
          <w:rFonts w:eastAsia="Calibri"/>
          <w:lang w:eastAsia="hu-HU"/>
        </w:rPr>
        <w:t xml:space="preserve">Zánka, </w:t>
      </w:r>
      <w:r w:rsidR="006073B1" w:rsidRPr="0016428D">
        <w:rPr>
          <w:rFonts w:eastAsia="Calibri"/>
          <w:lang w:eastAsia="hu-HU"/>
        </w:rPr>
        <w:t>202</w:t>
      </w:r>
      <w:r w:rsidR="00751E68" w:rsidRPr="0016428D">
        <w:rPr>
          <w:rFonts w:eastAsia="Calibri"/>
          <w:lang w:eastAsia="hu-HU"/>
        </w:rPr>
        <w:t>6</w:t>
      </w:r>
      <w:r w:rsidR="006073B1" w:rsidRPr="0016428D">
        <w:rPr>
          <w:rFonts w:eastAsia="Calibri"/>
          <w:lang w:eastAsia="hu-HU"/>
        </w:rPr>
        <w:t xml:space="preserve">. </w:t>
      </w:r>
      <w:r w:rsidR="001B3C9D">
        <w:rPr>
          <w:rFonts w:eastAsia="Calibri"/>
          <w:lang w:eastAsia="hu-HU"/>
        </w:rPr>
        <w:t>február 11.</w:t>
      </w:r>
    </w:p>
    <w:p w14:paraId="7941EAE8" w14:textId="70DDC129" w:rsidR="00AE0FC3" w:rsidRPr="0016428D" w:rsidRDefault="00AE0FC3" w:rsidP="001575F1">
      <w:pPr>
        <w:jc w:val="left"/>
        <w:rPr>
          <w:rFonts w:eastAsia="Calibri"/>
          <w:lang w:eastAsia="hu-HU"/>
        </w:rPr>
      </w:pPr>
    </w:p>
    <w:p w14:paraId="043F0EBD" w14:textId="77777777" w:rsidR="006137F3" w:rsidRPr="0016428D" w:rsidRDefault="006137F3" w:rsidP="001575F1">
      <w:pPr>
        <w:jc w:val="left"/>
        <w:rPr>
          <w:rFonts w:eastAsia="Calibri"/>
          <w:lang w:eastAsia="hu-HU"/>
        </w:rPr>
      </w:pPr>
    </w:p>
    <w:tbl>
      <w:tblPr>
        <w:tblStyle w:val="Rcsostblzat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1575F1" w:rsidRPr="0016428D" w14:paraId="5C9B7F57" w14:textId="77777777" w:rsidTr="001575F1">
        <w:tc>
          <w:tcPr>
            <w:tcW w:w="4509" w:type="dxa"/>
          </w:tcPr>
          <w:p w14:paraId="34673D2D" w14:textId="62ACE5BB" w:rsidR="00AE0FC3" w:rsidRPr="0016428D" w:rsidRDefault="00AE0FC3" w:rsidP="00AE0FC3">
            <w:pPr>
              <w:rPr>
                <w:sz w:val="22"/>
                <w:lang w:eastAsia="hu-HU"/>
              </w:rPr>
            </w:pPr>
          </w:p>
        </w:tc>
        <w:tc>
          <w:tcPr>
            <w:tcW w:w="4563" w:type="dxa"/>
            <w:hideMark/>
          </w:tcPr>
          <w:p w14:paraId="77A2C155" w14:textId="78BFAA78" w:rsidR="001575F1" w:rsidRPr="0016428D" w:rsidRDefault="00A74A16" w:rsidP="001575F1">
            <w:pPr>
              <w:jc w:val="center"/>
              <w:rPr>
                <w:b/>
                <w:sz w:val="22"/>
                <w:lang w:eastAsia="hu-HU"/>
              </w:rPr>
            </w:pPr>
            <w:r w:rsidRPr="0016428D">
              <w:rPr>
                <w:b/>
                <w:sz w:val="22"/>
                <w:lang w:eastAsia="hu-HU"/>
              </w:rPr>
              <w:t>dr. Oláh Kálmán</w:t>
            </w:r>
          </w:p>
          <w:p w14:paraId="39DFDFDA" w14:textId="02EAE328" w:rsidR="001575F1" w:rsidRPr="0016428D" w:rsidRDefault="00F06209" w:rsidP="001575F1">
            <w:pPr>
              <w:jc w:val="center"/>
              <w:rPr>
                <w:sz w:val="22"/>
                <w:lang w:eastAsia="hu-HU"/>
              </w:rPr>
            </w:pPr>
            <w:r w:rsidRPr="0016428D">
              <w:rPr>
                <w:sz w:val="22"/>
                <w:lang w:eastAsia="hu-HU"/>
              </w:rPr>
              <w:t>polgármester</w:t>
            </w:r>
          </w:p>
        </w:tc>
      </w:tr>
    </w:tbl>
    <w:p w14:paraId="7C45DC86" w14:textId="1F29EE87" w:rsidR="001575F1" w:rsidRPr="0016428D" w:rsidRDefault="001575F1">
      <w:pPr>
        <w:spacing w:after="160" w:line="259" w:lineRule="auto"/>
        <w:jc w:val="left"/>
        <w:rPr>
          <w:b/>
          <w:bCs/>
        </w:rPr>
      </w:pPr>
      <w:r w:rsidRPr="0016428D">
        <w:rPr>
          <w:b/>
          <w:bCs/>
        </w:rPr>
        <w:br w:type="page"/>
      </w:r>
    </w:p>
    <w:p w14:paraId="6D18C46B" w14:textId="77777777" w:rsidR="0016428D" w:rsidRPr="0016428D" w:rsidRDefault="0016428D" w:rsidP="001B3C9D">
      <w:pPr>
        <w:suppressAutoHyphens/>
        <w:spacing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16428D">
        <w:rPr>
          <w:rFonts w:eastAsia="Noto Sans CJK SC Regular"/>
          <w:b/>
          <w:bCs/>
          <w:kern w:val="2"/>
          <w:lang w:eastAsia="zh-CN" w:bidi="hi-IN"/>
        </w:rPr>
        <w:lastRenderedPageBreak/>
        <w:t>Zánka Község Önkormányzata Képviselő-testületének .../.... (...) önkormányzati rendelete</w:t>
      </w:r>
    </w:p>
    <w:p w14:paraId="6A342146" w14:textId="77777777" w:rsidR="0016428D" w:rsidRDefault="0016428D" w:rsidP="001B3C9D">
      <w:pPr>
        <w:suppressAutoHyphens/>
        <w:spacing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16428D">
        <w:rPr>
          <w:rFonts w:eastAsia="Noto Sans CJK SC Regular"/>
          <w:b/>
          <w:bCs/>
          <w:kern w:val="2"/>
          <w:lang w:eastAsia="zh-CN" w:bidi="hi-IN"/>
        </w:rPr>
        <w:t>a községi strand üzemeltetéséről, működtetéséről és belépődíjairól szóló 1/2020. (II.3.) önkormányzati rendelet módosításáról</w:t>
      </w:r>
    </w:p>
    <w:p w14:paraId="5CEAFFC6" w14:textId="55146A9B" w:rsidR="001B3C9D" w:rsidRPr="0016428D" w:rsidRDefault="001B3C9D" w:rsidP="001B3C9D">
      <w:pPr>
        <w:suppressAutoHyphens/>
        <w:spacing w:after="240"/>
        <w:jc w:val="center"/>
        <w:rPr>
          <w:rFonts w:eastAsia="Noto Sans CJK SC Regular"/>
          <w:kern w:val="2"/>
          <w:lang w:eastAsia="zh-CN" w:bidi="hi-IN"/>
        </w:rPr>
      </w:pPr>
      <w:r w:rsidRPr="001B3C9D">
        <w:rPr>
          <w:rFonts w:eastAsia="Noto Sans CJK SC Regular"/>
          <w:kern w:val="2"/>
          <w:lang w:eastAsia="zh-CN" w:bidi="hi-IN"/>
        </w:rPr>
        <w:t>(tervezet)</w:t>
      </w:r>
    </w:p>
    <w:p w14:paraId="6CED638D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[1] A szabályozás célja a strandi működés kialakítása és a strand fenntarthatóságának biztosítása.</w:t>
      </w:r>
    </w:p>
    <w:p w14:paraId="6A11125B" w14:textId="77777777" w:rsidR="0016428D" w:rsidRPr="0016428D" w:rsidRDefault="0016428D" w:rsidP="0016428D">
      <w:pPr>
        <w:suppressAutoHyphens/>
        <w:spacing w:before="12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[2] Zánka Község Önkormányzata Képviselő-testülete az Alaptörvény 32. cikk (2) bekezdésében kapott felhatalmazás alapján, Magyarország helyi önkormányzatairól szóló 2011. évi CLXXXIX. törvény 13. § (1) bekezdés 2. pontjában meghatározott feladatkörében eljárva a következőket rendeli el:</w:t>
      </w:r>
    </w:p>
    <w:p w14:paraId="2BFA09E5" w14:textId="77777777" w:rsidR="0016428D" w:rsidRPr="0016428D" w:rsidRDefault="0016428D" w:rsidP="0016428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16428D">
        <w:rPr>
          <w:rFonts w:eastAsia="Noto Sans CJK SC Regular"/>
          <w:b/>
          <w:bCs/>
          <w:kern w:val="2"/>
          <w:lang w:eastAsia="zh-CN" w:bidi="hi-IN"/>
        </w:rPr>
        <w:t>1. §</w:t>
      </w:r>
    </w:p>
    <w:p w14:paraId="325A720E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A községi strand üzemeltetéséről, működtetéséről és belépődíjairól szóló 1/2020. (II.3.) önkormányzati rendelet 3. § (2) bekezdése helyébe a következő rendelkezés lép:</w:t>
      </w:r>
    </w:p>
    <w:p w14:paraId="52D65116" w14:textId="77777777" w:rsidR="0016428D" w:rsidRPr="0016428D" w:rsidRDefault="0016428D" w:rsidP="0016428D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„(2) A strand naponta 8:00 órától 19:00 óráig tart nyitva.”</w:t>
      </w:r>
    </w:p>
    <w:p w14:paraId="02F19635" w14:textId="77777777" w:rsidR="0016428D" w:rsidRPr="0016428D" w:rsidRDefault="0016428D" w:rsidP="0016428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16428D">
        <w:rPr>
          <w:rFonts w:eastAsia="Noto Sans CJK SC Regular"/>
          <w:b/>
          <w:bCs/>
          <w:kern w:val="2"/>
          <w:lang w:eastAsia="zh-CN" w:bidi="hi-IN"/>
        </w:rPr>
        <w:t>2. §</w:t>
      </w:r>
    </w:p>
    <w:p w14:paraId="091C213C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A községi strand üzemeltetéséről, működtetéséről és belépődíjairól szóló 1/2020. (II.3.) önkormányzati rendelet 13. § (5) bekezdése helyébe a következő rendelkezés lép:</w:t>
      </w:r>
    </w:p>
    <w:p w14:paraId="1733B432" w14:textId="77777777" w:rsidR="0016428D" w:rsidRPr="0016428D" w:rsidRDefault="0016428D" w:rsidP="0016428D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„(5) Szentantalfa, Szentjakabfa, Tagyon, Balatoncsicsó, Óbudavár, Monoszló, Mencshely és Nagyvázsony községek állandó lakosai Nivegy-völgyi jegy váltására jogosultak, amelynek feltétele, hogy a fürdőző a lakcímét lakcímigazolvány felmutatásával igazolja.”</w:t>
      </w:r>
    </w:p>
    <w:p w14:paraId="3594B1E1" w14:textId="77777777" w:rsidR="0016428D" w:rsidRPr="0016428D" w:rsidRDefault="0016428D" w:rsidP="0016428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16428D">
        <w:rPr>
          <w:rFonts w:eastAsia="Noto Sans CJK SC Regular"/>
          <w:b/>
          <w:bCs/>
          <w:kern w:val="2"/>
          <w:lang w:eastAsia="zh-CN" w:bidi="hi-IN"/>
        </w:rPr>
        <w:t>3. §</w:t>
      </w:r>
    </w:p>
    <w:p w14:paraId="2478D986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A községi strand üzemeltetéséről, működtetéséről és belépődíjairól szóló 1/2020. (II.3.) önkormányzati rendelet 15. § (1) bekezdése helyébe a következő rendelkezés lép:</w:t>
      </w:r>
    </w:p>
    <w:p w14:paraId="4B3D9E21" w14:textId="77777777" w:rsidR="0016428D" w:rsidRPr="0016428D" w:rsidRDefault="0016428D" w:rsidP="0016428D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„(1) A tárgyév január 1. napján zánkai ingatlantulajdonnal - a mező- és erdőgazdálkodási föld kivételével - rendelkező személy ingatlanonként jogosult legfeljebb öt személy megjelölésére, akik részére az önkormányzat kedvezményes bérletet állít ki. A bérlet kiállítását az önkormányzat honlapján közzétett kérelemmel lehet igényelni. A kérelemnek az önkormányzathoz a tárgy évi üzemeltetési idő első napját megelőző nap 8:00 óráig meg kell érkeznie.”</w:t>
      </w:r>
    </w:p>
    <w:p w14:paraId="15E83786" w14:textId="77777777" w:rsidR="0016428D" w:rsidRPr="0016428D" w:rsidRDefault="0016428D" w:rsidP="0016428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16428D">
        <w:rPr>
          <w:rFonts w:eastAsia="Noto Sans CJK SC Regular"/>
          <w:b/>
          <w:bCs/>
          <w:kern w:val="2"/>
          <w:lang w:eastAsia="zh-CN" w:bidi="hi-IN"/>
        </w:rPr>
        <w:t>4. §</w:t>
      </w:r>
    </w:p>
    <w:p w14:paraId="08A6D9DD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A községi strand üzemeltetéséről, működtetéséről és belépődíjairól szóló 1/2020. (II.3.) önkormányzati rendelet 1. melléklete helyébe az 1. melléklet lép.</w:t>
      </w:r>
    </w:p>
    <w:p w14:paraId="0400A005" w14:textId="77777777" w:rsidR="0016428D" w:rsidRPr="0016428D" w:rsidRDefault="0016428D" w:rsidP="0016428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16428D">
        <w:rPr>
          <w:rFonts w:eastAsia="Noto Sans CJK SC Regular"/>
          <w:b/>
          <w:bCs/>
          <w:kern w:val="2"/>
          <w:lang w:eastAsia="zh-CN" w:bidi="hi-IN"/>
        </w:rPr>
        <w:t>5. §</w:t>
      </w:r>
    </w:p>
    <w:p w14:paraId="6984E1EE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Ez a rendelet a kihirdetését követő napon lép hatályba.</w:t>
      </w:r>
    </w:p>
    <w:p w14:paraId="06D53E31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</w:p>
    <w:p w14:paraId="2934CD88" w14:textId="2959D21B" w:rsidR="0016428D" w:rsidRPr="0016428D" w:rsidRDefault="0016428D" w:rsidP="0016428D">
      <w:pPr>
        <w:rPr>
          <w:noProof/>
          <w:lang w:eastAsia="hu-HU"/>
        </w:rPr>
      </w:pPr>
      <w:r w:rsidRPr="0016428D">
        <w:t>Zánka</w:t>
      </w:r>
      <w:r w:rsidRPr="0016428D">
        <w:rPr>
          <w:noProof/>
          <w:lang w:eastAsia="hu-HU"/>
        </w:rPr>
        <w:t>, 2026. február „    ”</w:t>
      </w:r>
    </w:p>
    <w:p w14:paraId="69BD9419" w14:textId="77777777" w:rsidR="0016428D" w:rsidRPr="0016428D" w:rsidRDefault="0016428D" w:rsidP="0016428D">
      <w:pPr>
        <w:rPr>
          <w:noProof/>
          <w:lang w:eastAsia="hu-HU"/>
        </w:rPr>
      </w:pPr>
    </w:p>
    <w:p w14:paraId="28E77E0B" w14:textId="77777777" w:rsidR="0016428D" w:rsidRPr="0016428D" w:rsidRDefault="0016428D" w:rsidP="0016428D">
      <w:pPr>
        <w:rPr>
          <w:noProof/>
          <w:lang w:eastAsia="hu-HU"/>
        </w:rPr>
      </w:pPr>
    </w:p>
    <w:p w14:paraId="53DB223E" w14:textId="77777777" w:rsidR="0016428D" w:rsidRPr="0016428D" w:rsidRDefault="0016428D" w:rsidP="0016428D">
      <w:pPr>
        <w:rPr>
          <w:noProof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428D" w:rsidRPr="0016428D" w14:paraId="7E5A9F8F" w14:textId="77777777" w:rsidTr="002123BA">
        <w:tc>
          <w:tcPr>
            <w:tcW w:w="4531" w:type="dxa"/>
            <w:hideMark/>
          </w:tcPr>
          <w:p w14:paraId="18BD91D9" w14:textId="77777777" w:rsidR="0016428D" w:rsidRPr="0016428D" w:rsidRDefault="0016428D" w:rsidP="002123BA">
            <w:pPr>
              <w:jc w:val="center"/>
              <w:rPr>
                <w:b/>
                <w:noProof/>
                <w:lang w:eastAsia="hu-HU"/>
              </w:rPr>
            </w:pPr>
            <w:r w:rsidRPr="0016428D">
              <w:rPr>
                <w:b/>
                <w:bCs/>
                <w:noProof/>
                <w:lang w:eastAsia="hu-HU"/>
              </w:rPr>
              <w:t>dr. Oláh Kálmán</w:t>
            </w:r>
          </w:p>
          <w:p w14:paraId="3B90E5D5" w14:textId="77777777" w:rsidR="0016428D" w:rsidRPr="0016428D" w:rsidRDefault="0016428D" w:rsidP="002123BA">
            <w:pPr>
              <w:jc w:val="center"/>
              <w:rPr>
                <w:noProof/>
                <w:lang w:eastAsia="hu-HU"/>
              </w:rPr>
            </w:pPr>
            <w:r w:rsidRPr="0016428D">
              <w:rPr>
                <w:noProof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40CDF877" w14:textId="77777777" w:rsidR="0016428D" w:rsidRPr="0016428D" w:rsidRDefault="0016428D" w:rsidP="002123BA">
            <w:pPr>
              <w:jc w:val="center"/>
              <w:rPr>
                <w:b/>
                <w:noProof/>
                <w:lang w:eastAsia="hu-HU"/>
              </w:rPr>
            </w:pPr>
            <w:r w:rsidRPr="0016428D">
              <w:rPr>
                <w:b/>
                <w:noProof/>
                <w:lang w:eastAsia="hu-HU"/>
              </w:rPr>
              <w:t>dr. Varga Viktória</w:t>
            </w:r>
          </w:p>
          <w:p w14:paraId="38C1D023" w14:textId="77777777" w:rsidR="0016428D" w:rsidRPr="0016428D" w:rsidRDefault="0016428D" w:rsidP="002123BA">
            <w:pPr>
              <w:jc w:val="center"/>
              <w:rPr>
                <w:noProof/>
                <w:lang w:eastAsia="hu-HU"/>
              </w:rPr>
            </w:pPr>
            <w:r w:rsidRPr="0016428D">
              <w:rPr>
                <w:noProof/>
                <w:lang w:eastAsia="hu-HU"/>
              </w:rPr>
              <w:t>jegyző</w:t>
            </w:r>
          </w:p>
        </w:tc>
      </w:tr>
    </w:tbl>
    <w:p w14:paraId="221D1714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</w:p>
    <w:p w14:paraId="2707A427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  <w:sectPr w:rsidR="0016428D" w:rsidRPr="0016428D" w:rsidSect="0016428D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B3138D1" w14:textId="77777777" w:rsidR="0016428D" w:rsidRPr="0016428D" w:rsidRDefault="0016428D" w:rsidP="0016428D">
      <w:pPr>
        <w:suppressAutoHyphens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5A5DA329" w14:textId="77777777" w:rsidR="0016428D" w:rsidRPr="0016428D" w:rsidRDefault="0016428D" w:rsidP="0016428D">
      <w:pPr>
        <w:suppressAutoHyphens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16428D">
        <w:rPr>
          <w:rFonts w:eastAsia="Noto Sans CJK SC Regular"/>
          <w:i/>
          <w:iCs/>
          <w:kern w:val="2"/>
          <w:u w:val="single"/>
          <w:lang w:eastAsia="zh-CN" w:bidi="hi-IN"/>
        </w:rPr>
        <w:t>1. melléklet az .../... . (... . ... .) önkormányzati rendelethez</w:t>
      </w:r>
    </w:p>
    <w:p w14:paraId="554931D6" w14:textId="77777777" w:rsidR="0016428D" w:rsidRPr="0016428D" w:rsidRDefault="0016428D" w:rsidP="0016428D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>„</w:t>
      </w:r>
      <w:r w:rsidRPr="0016428D">
        <w:rPr>
          <w:rFonts w:eastAsia="Noto Sans CJK SC Regular"/>
          <w:i/>
          <w:iCs/>
          <w:kern w:val="2"/>
          <w:lang w:eastAsia="zh-CN" w:bidi="hi-IN"/>
        </w:rPr>
        <w:t>1. melléklet</w:t>
      </w:r>
    </w:p>
    <w:p w14:paraId="7409C5B1" w14:textId="77777777" w:rsidR="0016428D" w:rsidRPr="0016428D" w:rsidRDefault="0016428D" w:rsidP="0016428D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16428D">
        <w:rPr>
          <w:rFonts w:eastAsia="Noto Sans CJK SC Regular"/>
          <w:b/>
          <w:bCs/>
          <w:kern w:val="2"/>
          <w:lang w:eastAsia="zh-CN" w:bidi="hi-IN"/>
        </w:rPr>
        <w:t>A ZÁNKAI KÖZSÉGI STRAND BELÉPŐDÍJAI</w:t>
      </w:r>
    </w:p>
    <w:p w14:paraId="35F2072B" w14:textId="77777777" w:rsidR="0016428D" w:rsidRPr="0016428D" w:rsidRDefault="0016428D" w:rsidP="0016428D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 xml:space="preserve">1. </w:t>
      </w:r>
      <w:r w:rsidRPr="0016428D">
        <w:rPr>
          <w:rFonts w:eastAsia="Noto Sans CJK SC Regular"/>
          <w:b/>
          <w:bCs/>
          <w:kern w:val="2"/>
          <w:lang w:eastAsia="zh-CN" w:bidi="hi-IN"/>
        </w:rPr>
        <w:t>Belépőjegyek ára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2406"/>
        <w:gridCol w:w="6350"/>
      </w:tblGrid>
      <w:tr w:rsidR="0016428D" w:rsidRPr="0016428D" w14:paraId="39634FC7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DDCE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DE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96CF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</w:tr>
      <w:tr w:rsidR="0016428D" w:rsidRPr="0016428D" w14:paraId="75ED618C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5132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C515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Megnevezés: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68E7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Ár (Ft):</w:t>
            </w:r>
          </w:p>
        </w:tc>
      </w:tr>
      <w:tr w:rsidR="0016428D" w:rsidRPr="0016428D" w14:paraId="0726DFCC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2CF9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22B3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gyermekjegy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097D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1.000</w:t>
            </w:r>
          </w:p>
        </w:tc>
      </w:tr>
      <w:tr w:rsidR="0016428D" w:rsidRPr="0016428D" w14:paraId="6B5D5E1F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5159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C509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ifjúsági 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ADEE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1.200</w:t>
            </w:r>
          </w:p>
        </w:tc>
      </w:tr>
      <w:tr w:rsidR="0016428D" w:rsidRPr="0016428D" w14:paraId="176A0062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C338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3433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felnőttjegy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8849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1.800</w:t>
            </w:r>
          </w:p>
        </w:tc>
      </w:tr>
      <w:tr w:rsidR="0016428D" w:rsidRPr="0016428D" w14:paraId="4CB94CB0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7B5A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1E0A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Nivegy-völgyi 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2026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1.000</w:t>
            </w:r>
          </w:p>
        </w:tc>
      </w:tr>
      <w:tr w:rsidR="0016428D" w:rsidRPr="0016428D" w14:paraId="6E4914DF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D194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0C36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nyugdíjasjegy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2764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1.200</w:t>
            </w:r>
          </w:p>
        </w:tc>
      </w:tr>
    </w:tbl>
    <w:p w14:paraId="04B29E49" w14:textId="77777777" w:rsidR="0016428D" w:rsidRPr="0016428D" w:rsidRDefault="0016428D" w:rsidP="0016428D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 xml:space="preserve">2. </w:t>
      </w:r>
      <w:r w:rsidRPr="0016428D">
        <w:rPr>
          <w:rFonts w:eastAsia="Noto Sans CJK SC Regular"/>
          <w:b/>
          <w:bCs/>
          <w:kern w:val="2"/>
          <w:lang w:eastAsia="zh-CN" w:bidi="hi-IN"/>
        </w:rPr>
        <w:t>Bérletek ára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2502"/>
        <w:gridCol w:w="6447"/>
      </w:tblGrid>
      <w:tr w:rsidR="0016428D" w:rsidRPr="0016428D" w14:paraId="2E62AA69" w14:textId="77777777" w:rsidTr="002123BA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FFF4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1EA3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3BBE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</w:tr>
      <w:tr w:rsidR="0016428D" w:rsidRPr="0016428D" w14:paraId="026D2CA2" w14:textId="77777777" w:rsidTr="002123BA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5570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749E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Megnevezés: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9D74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Ár (Ft):</w:t>
            </w:r>
          </w:p>
        </w:tc>
      </w:tr>
      <w:tr w:rsidR="0016428D" w:rsidRPr="0016428D" w14:paraId="04853D89" w14:textId="77777777" w:rsidTr="002123BA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ECE4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AD7B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szezonbérlet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24E5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30.000</w:t>
            </w:r>
          </w:p>
        </w:tc>
      </w:tr>
      <w:tr w:rsidR="0016428D" w:rsidRPr="0016428D" w14:paraId="0DE828DA" w14:textId="77777777" w:rsidTr="002123BA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6A2B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AC57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kedvezményes bérlet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72B4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12.000</w:t>
            </w:r>
          </w:p>
        </w:tc>
      </w:tr>
      <w:tr w:rsidR="0016428D" w:rsidRPr="0016428D" w14:paraId="2D8C3480" w14:textId="77777777" w:rsidTr="002123BA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F549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ACF0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bérlet egyszeri előállítási díja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4E9A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4.000</w:t>
            </w:r>
          </w:p>
        </w:tc>
      </w:tr>
      <w:tr w:rsidR="0016428D" w:rsidRPr="0016428D" w14:paraId="2C94C564" w14:textId="77777777" w:rsidTr="002123BA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E212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C8FF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aktiválási díj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AD3C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2.000</w:t>
            </w:r>
          </w:p>
        </w:tc>
      </w:tr>
    </w:tbl>
    <w:p w14:paraId="62656B10" w14:textId="77777777" w:rsidR="0016428D" w:rsidRPr="0016428D" w:rsidRDefault="0016428D" w:rsidP="0016428D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 xml:space="preserve">3. </w:t>
      </w:r>
      <w:r w:rsidRPr="0016428D">
        <w:rPr>
          <w:rFonts w:eastAsia="Noto Sans CJK SC Regular"/>
          <w:b/>
          <w:bCs/>
          <w:kern w:val="2"/>
          <w:lang w:eastAsia="zh-CN" w:bidi="hi-IN"/>
        </w:rPr>
        <w:t>Kabinjegyek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2406"/>
        <w:gridCol w:w="6350"/>
      </w:tblGrid>
      <w:tr w:rsidR="0016428D" w:rsidRPr="0016428D" w14:paraId="1D2B94FE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2791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CEF4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21FC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</w:tr>
      <w:tr w:rsidR="0016428D" w:rsidRPr="0016428D" w14:paraId="64AE9BF4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A2F3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137B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Megnevezés: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708EF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Ár (Ft):</w:t>
            </w:r>
          </w:p>
        </w:tc>
      </w:tr>
      <w:tr w:rsidR="0016428D" w:rsidRPr="0016428D" w14:paraId="63511385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C579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60A9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napi kabinjegy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2BF5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2.000</w:t>
            </w:r>
          </w:p>
        </w:tc>
      </w:tr>
      <w:tr w:rsidR="0016428D" w:rsidRPr="0016428D" w14:paraId="3D5E4490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B407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3ACC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7 napos kabinjegy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7E2C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10.000</w:t>
            </w:r>
          </w:p>
        </w:tc>
      </w:tr>
      <w:tr w:rsidR="0016428D" w:rsidRPr="0016428D" w14:paraId="3564CBB1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1556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79F5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szezonális kabinjegy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6D31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45.000</w:t>
            </w:r>
          </w:p>
        </w:tc>
      </w:tr>
      <w:tr w:rsidR="0016428D" w:rsidRPr="0016428D" w14:paraId="287461A0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0570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861D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kabin-óvadék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B3B9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7.500</w:t>
            </w:r>
          </w:p>
        </w:tc>
      </w:tr>
    </w:tbl>
    <w:p w14:paraId="13D2116B" w14:textId="77777777" w:rsidR="0016428D" w:rsidRPr="0016428D" w:rsidRDefault="0016428D" w:rsidP="0016428D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 xml:space="preserve">4. </w:t>
      </w:r>
      <w:r w:rsidRPr="0016428D">
        <w:rPr>
          <w:rFonts w:eastAsia="Noto Sans CJK SC Regular"/>
          <w:b/>
          <w:bCs/>
          <w:kern w:val="2"/>
          <w:lang w:eastAsia="zh-CN" w:bidi="hi-IN"/>
        </w:rPr>
        <w:t>Csomagmegőrző szekrényjegy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2406"/>
        <w:gridCol w:w="6350"/>
      </w:tblGrid>
      <w:tr w:rsidR="0016428D" w:rsidRPr="0016428D" w14:paraId="3256838E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FBA0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2D74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663A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</w:tr>
      <w:tr w:rsidR="0016428D" w:rsidRPr="0016428D" w14:paraId="191D1FC2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B92D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BDFA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Megnevezés: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F65D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Ár (Ft):</w:t>
            </w:r>
          </w:p>
        </w:tc>
      </w:tr>
      <w:tr w:rsidR="0016428D" w:rsidRPr="0016428D" w14:paraId="681AB293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2461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5AFC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napi szekrényjegy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1C6F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800</w:t>
            </w:r>
          </w:p>
        </w:tc>
      </w:tr>
      <w:tr w:rsidR="0016428D" w:rsidRPr="0016428D" w14:paraId="7B556F46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B2F4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16A6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szekrény-óvadék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E09C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1.500</w:t>
            </w:r>
          </w:p>
        </w:tc>
      </w:tr>
    </w:tbl>
    <w:p w14:paraId="179ACFE3" w14:textId="77777777" w:rsidR="0016428D" w:rsidRPr="0016428D" w:rsidRDefault="0016428D" w:rsidP="0016428D">
      <w:pPr>
        <w:suppressAutoHyphens/>
        <w:spacing w:before="220"/>
        <w:rPr>
          <w:rFonts w:eastAsia="Noto Sans CJK SC Regular"/>
          <w:kern w:val="2"/>
          <w:lang w:eastAsia="zh-CN" w:bidi="hi-IN"/>
        </w:rPr>
      </w:pPr>
      <w:r w:rsidRPr="0016428D">
        <w:rPr>
          <w:rFonts w:eastAsia="Noto Sans CJK SC Regular"/>
          <w:kern w:val="2"/>
          <w:lang w:eastAsia="zh-CN" w:bidi="hi-IN"/>
        </w:rPr>
        <w:t xml:space="preserve">5. </w:t>
      </w:r>
      <w:r w:rsidRPr="0016428D">
        <w:rPr>
          <w:rFonts w:eastAsia="Noto Sans CJK SC Regular"/>
          <w:b/>
          <w:bCs/>
          <w:kern w:val="2"/>
          <w:lang w:eastAsia="zh-CN" w:bidi="hi-IN"/>
        </w:rPr>
        <w:t>Egyéb díjak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2502"/>
        <w:gridCol w:w="6254"/>
      </w:tblGrid>
      <w:tr w:rsidR="0016428D" w:rsidRPr="0016428D" w14:paraId="05EDB779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E9E5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B309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26A1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</w:tr>
      <w:tr w:rsidR="0016428D" w:rsidRPr="0016428D" w14:paraId="64315D40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4D4A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C96E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479E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Ár (Ft):</w:t>
            </w:r>
          </w:p>
        </w:tc>
      </w:tr>
      <w:tr w:rsidR="0016428D" w:rsidRPr="0016428D" w14:paraId="312AA8BE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4CD2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F5B2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Horgászhely napi bérleti díja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8C99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20.000</w:t>
            </w:r>
          </w:p>
        </w:tc>
      </w:tr>
      <w:tr w:rsidR="0016428D" w:rsidRPr="0016428D" w14:paraId="05FFE912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4EB9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F6E9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SUP tároló heti díja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0B1B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8.000</w:t>
            </w:r>
          </w:p>
        </w:tc>
      </w:tr>
      <w:tr w:rsidR="0016428D" w:rsidRPr="0016428D" w14:paraId="7A0E66FD" w14:textId="77777777" w:rsidTr="002123BA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1E59" w14:textId="77777777" w:rsidR="0016428D" w:rsidRPr="0016428D" w:rsidRDefault="0016428D" w:rsidP="0016428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08C2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SUP tároló szezon díja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DECE" w14:textId="77777777" w:rsidR="0016428D" w:rsidRPr="0016428D" w:rsidRDefault="0016428D" w:rsidP="0016428D">
            <w:pPr>
              <w:suppressAutoHyphens/>
              <w:jc w:val="left"/>
              <w:rPr>
                <w:rFonts w:eastAsia="Noto Sans CJK SC Regular"/>
                <w:kern w:val="2"/>
                <w:lang w:eastAsia="zh-CN" w:bidi="hi-IN"/>
              </w:rPr>
            </w:pPr>
            <w:r w:rsidRPr="0016428D">
              <w:rPr>
                <w:rFonts w:eastAsia="Noto Sans CJK SC Regular"/>
                <w:kern w:val="2"/>
                <w:lang w:eastAsia="zh-CN" w:bidi="hi-IN"/>
              </w:rPr>
              <w:t>30.000</w:t>
            </w:r>
          </w:p>
        </w:tc>
      </w:tr>
    </w:tbl>
    <w:p w14:paraId="1591F62B" w14:textId="75DE1DD0" w:rsidR="0016428D" w:rsidRPr="0016428D" w:rsidRDefault="0016428D" w:rsidP="0016428D">
      <w:pPr>
        <w:suppressAutoHyphens/>
        <w:jc w:val="right"/>
        <w:rPr>
          <w:rFonts w:eastAsia="Noto Sans CJK SC Regular"/>
          <w:kern w:val="2"/>
          <w:lang w:eastAsia="zh-CN" w:bidi="hi-IN"/>
        </w:rPr>
        <w:sectPr w:rsidR="0016428D" w:rsidRPr="0016428D" w:rsidSect="0016428D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4CE0CE3C" w14:textId="5E0F2D83" w:rsidR="00AD7274" w:rsidRPr="0016428D" w:rsidRDefault="00AD7274" w:rsidP="00AD7274">
      <w:pPr>
        <w:spacing w:line="259" w:lineRule="auto"/>
        <w:jc w:val="center"/>
        <w:rPr>
          <w:rFonts w:eastAsia="Calibri"/>
          <w:b/>
        </w:rPr>
      </w:pPr>
      <w:r w:rsidRPr="0016428D">
        <w:rPr>
          <w:rFonts w:eastAsia="Calibri"/>
          <w:b/>
        </w:rPr>
        <w:lastRenderedPageBreak/>
        <w:t>HATÁSVIZSGÁLAT</w:t>
      </w:r>
    </w:p>
    <w:p w14:paraId="6754B99F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38620332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</w:rPr>
        <w:t>A 2011. január 1-jétől hatályos, a jogalkotásról szóló 2010. évi CXXX. törvény (a továbbiakban: Jat.) 17. §-a szerint:</w:t>
      </w:r>
    </w:p>
    <w:p w14:paraId="2321675D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</w:rPr>
        <w:t>17. § (1) A jogszabály előkészítője – a jogszabály feltételezett hatásaihoz igazodó részletességű – előzetes hatásvizsgálat elvégzésével felméri a szabályozás várható következményeit. Az előzetes hatásvizsgálat eredményéről ... önkormányzati rendelet esetén a helyi önkormányzat képviselő-testületét tájékoztatni kell. [...]</w:t>
      </w:r>
    </w:p>
    <w:p w14:paraId="5387183A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00B940D1" w14:textId="77777777" w:rsidR="00AD7274" w:rsidRPr="0016428D" w:rsidRDefault="00AD7274" w:rsidP="00AD7274">
      <w:pPr>
        <w:spacing w:line="259" w:lineRule="auto"/>
        <w:rPr>
          <w:rFonts w:eastAsia="Calibri"/>
          <w:b/>
          <w:bCs/>
        </w:rPr>
      </w:pPr>
      <w:r w:rsidRPr="0016428D">
        <w:rPr>
          <w:rFonts w:eastAsia="Calibri"/>
          <w:b/>
          <w:bCs/>
        </w:rPr>
        <w:t>(2) A hatásvizsgálat során vizsgálni kell</w:t>
      </w:r>
    </w:p>
    <w:p w14:paraId="5DF839F0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  <w:iCs/>
        </w:rPr>
        <w:t xml:space="preserve">a) </w:t>
      </w:r>
      <w:r w:rsidRPr="0016428D">
        <w:rPr>
          <w:rFonts w:eastAsia="Calibri"/>
        </w:rPr>
        <w:t>a tervezett jogszabály valamennyi jelentősnek ítélt hatását, különösen</w:t>
      </w:r>
    </w:p>
    <w:p w14:paraId="16D385E1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  <w:iCs/>
        </w:rPr>
        <w:t xml:space="preserve">aa) </w:t>
      </w:r>
      <w:r w:rsidRPr="0016428D">
        <w:rPr>
          <w:rFonts w:eastAsia="Calibri"/>
        </w:rPr>
        <w:t>társadalmi, gazdasági, költségvetési hatásait,</w:t>
      </w:r>
    </w:p>
    <w:p w14:paraId="4BC3D7F0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  <w:iCs/>
        </w:rPr>
        <w:t xml:space="preserve">ab) </w:t>
      </w:r>
      <w:r w:rsidRPr="0016428D">
        <w:rPr>
          <w:rFonts w:eastAsia="Calibri"/>
        </w:rPr>
        <w:t>környezeti és egészségi következményeit,</w:t>
      </w:r>
    </w:p>
    <w:p w14:paraId="333FEBCE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  <w:iCs/>
        </w:rPr>
        <w:t xml:space="preserve">ac) </w:t>
      </w:r>
      <w:r w:rsidRPr="0016428D">
        <w:rPr>
          <w:rFonts w:eastAsia="Calibri"/>
        </w:rPr>
        <w:t>adminisztratív terheket befolyásoló hatásait, valamint</w:t>
      </w:r>
    </w:p>
    <w:p w14:paraId="3645FA9B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  <w:iCs/>
        </w:rPr>
        <w:t xml:space="preserve">b) </w:t>
      </w:r>
      <w:r w:rsidRPr="0016428D">
        <w:rPr>
          <w:rFonts w:eastAsia="Calibri"/>
        </w:rPr>
        <w:t>a jogszabály megalkotásának szükségességét, a jogalkotás elmaradásának várható következményeit, és</w:t>
      </w:r>
    </w:p>
    <w:p w14:paraId="35ABCBB3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  <w:iCs/>
        </w:rPr>
        <w:t xml:space="preserve">c) </w:t>
      </w:r>
      <w:r w:rsidRPr="0016428D">
        <w:rPr>
          <w:rFonts w:eastAsia="Calibri"/>
        </w:rPr>
        <w:t>a jogszabály alkalmazásához szükséges személyi, szervezeti, tárgyi és pénzügyi feltételeket”.</w:t>
      </w:r>
    </w:p>
    <w:p w14:paraId="1AB25F22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47F84B4E" w14:textId="16D80B05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  <w:b/>
        </w:rPr>
        <w:t>A</w:t>
      </w:r>
      <w:r w:rsidR="00CA6A0D" w:rsidRPr="0016428D">
        <w:rPr>
          <w:rFonts w:eastAsia="Calibri"/>
          <w:b/>
          <w:bCs/>
        </w:rPr>
        <w:t xml:space="preserve"> községi strand üzemeltetéséről, működtetéséről és belépődíjairól szóló 1/2020. (II.3.) önkormányzati rendelet módosításáról </w:t>
      </w:r>
      <w:r w:rsidRPr="0016428D">
        <w:rPr>
          <w:rFonts w:eastAsia="Calibri"/>
          <w:b/>
          <w:bCs/>
        </w:rPr>
        <w:t xml:space="preserve">szóló </w:t>
      </w:r>
      <w:r w:rsidRPr="0016428D">
        <w:rPr>
          <w:rFonts w:eastAsia="Calibri"/>
        </w:rPr>
        <w:t>rendelet tervezetében (a továbbiakban: Tervezet) foglaltak várható hatásai – a Jat. 17. § (2) bekezdésében foglalt elvárások tükrében – az alábbiak szerint összegezhetők:</w:t>
      </w:r>
    </w:p>
    <w:p w14:paraId="1B6DD2C5" w14:textId="77777777" w:rsidR="00AD7274" w:rsidRPr="0016428D" w:rsidRDefault="00AD7274" w:rsidP="00AD7274">
      <w:pPr>
        <w:spacing w:line="259" w:lineRule="auto"/>
        <w:rPr>
          <w:rFonts w:eastAsia="Calibri"/>
          <w:b/>
          <w:bCs/>
        </w:rPr>
      </w:pPr>
      <w:r w:rsidRPr="0016428D">
        <w:rPr>
          <w:rFonts w:eastAsia="Calibri"/>
          <w:b/>
          <w:bCs/>
        </w:rPr>
        <w:t>a) A tervezett jogszabály valamennyi jelentősnek ítélt hatása</w:t>
      </w:r>
    </w:p>
    <w:p w14:paraId="5F3B8477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0955AC37" w14:textId="77777777" w:rsidR="00AD7274" w:rsidRPr="0016428D" w:rsidRDefault="00AD7274" w:rsidP="00AD7274">
      <w:pPr>
        <w:spacing w:line="259" w:lineRule="auto"/>
        <w:rPr>
          <w:rFonts w:eastAsia="Calibri"/>
          <w:b/>
          <w:bCs/>
          <w:iCs/>
        </w:rPr>
      </w:pPr>
      <w:r w:rsidRPr="0016428D">
        <w:rPr>
          <w:rFonts w:eastAsia="Calibri"/>
          <w:b/>
          <w:bCs/>
          <w:iCs/>
        </w:rPr>
        <w:t>aa) A jogszabály társadalmi, gazdasági, költségvetési hatásai</w:t>
      </w:r>
    </w:p>
    <w:p w14:paraId="36BC6B6F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757256AA" w14:textId="213BD5F0" w:rsidR="00AD7274" w:rsidRPr="0016428D" w:rsidRDefault="00AD7274" w:rsidP="00AD7274">
      <w:pPr>
        <w:spacing w:line="259" w:lineRule="auto"/>
        <w:rPr>
          <w:rFonts w:eastAsia="Calibri"/>
          <w:iCs/>
        </w:rPr>
      </w:pPr>
      <w:r w:rsidRPr="0016428D">
        <w:rPr>
          <w:rFonts w:eastAsia="Calibri"/>
        </w:rPr>
        <w:t xml:space="preserve">A Tervezetnek </w:t>
      </w:r>
      <w:r w:rsidRPr="0016428D">
        <w:rPr>
          <w:rFonts w:eastAsia="Calibri"/>
          <w:iCs/>
        </w:rPr>
        <w:t>társadalmi hatása, hogy a zánkai strand használatának, működésének feltételei egyértelműen kerülnek rögzítésre.</w:t>
      </w:r>
    </w:p>
    <w:p w14:paraId="3E73B3B1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77C1518F" w14:textId="77777777" w:rsidR="00AD7274" w:rsidRPr="0016428D" w:rsidRDefault="00AD7274" w:rsidP="00AD7274">
      <w:pPr>
        <w:spacing w:line="259" w:lineRule="auto"/>
        <w:rPr>
          <w:rFonts w:eastAsia="Calibri"/>
          <w:b/>
          <w:bCs/>
          <w:iCs/>
        </w:rPr>
      </w:pPr>
      <w:r w:rsidRPr="0016428D">
        <w:rPr>
          <w:rFonts w:eastAsia="Calibri"/>
          <w:b/>
          <w:bCs/>
          <w:iCs/>
        </w:rPr>
        <w:t>ab) A jogszabály környezeti és egészségi következményei</w:t>
      </w:r>
    </w:p>
    <w:p w14:paraId="4E62C6FF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3E78FBC7" w14:textId="77777777" w:rsidR="00AD7274" w:rsidRPr="0016428D" w:rsidRDefault="00AD7274" w:rsidP="00AD7274">
      <w:pPr>
        <w:spacing w:line="259" w:lineRule="auto"/>
        <w:rPr>
          <w:rFonts w:eastAsia="Calibri"/>
        </w:rPr>
      </w:pPr>
      <w:r w:rsidRPr="0016428D">
        <w:rPr>
          <w:rFonts w:eastAsia="Calibri"/>
        </w:rPr>
        <w:t xml:space="preserve">A Tervezetben foglaltaknak közvetlen környezeti és egészségi következményei nincsenek. </w:t>
      </w:r>
    </w:p>
    <w:p w14:paraId="425FE4A6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73D38899" w14:textId="77777777" w:rsidR="00AD7274" w:rsidRPr="0016428D" w:rsidRDefault="00AD7274" w:rsidP="00AD7274">
      <w:pPr>
        <w:spacing w:line="259" w:lineRule="auto"/>
        <w:rPr>
          <w:rFonts w:eastAsia="Calibri"/>
          <w:b/>
          <w:bCs/>
          <w:iCs/>
        </w:rPr>
      </w:pPr>
      <w:r w:rsidRPr="0016428D">
        <w:rPr>
          <w:rFonts w:eastAsia="Calibri"/>
          <w:b/>
          <w:bCs/>
          <w:iCs/>
        </w:rPr>
        <w:t>ac) A jogszabály adminisztratív terheket befolyásoló hatásai</w:t>
      </w:r>
    </w:p>
    <w:p w14:paraId="152C3CB0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5D20DD04" w14:textId="62C98B72" w:rsidR="00AD7274" w:rsidRPr="0016428D" w:rsidRDefault="00CA48BD" w:rsidP="00AD7274">
      <w:pPr>
        <w:spacing w:line="259" w:lineRule="auto"/>
        <w:rPr>
          <w:rFonts w:eastAsia="Calibri"/>
        </w:rPr>
      </w:pPr>
      <w:r w:rsidRPr="0016428D">
        <w:rPr>
          <w:rFonts w:eastAsia="Calibri"/>
        </w:rPr>
        <w:t>A Tervezet adminisztratív tehernövekedést nem eredményez</w:t>
      </w:r>
      <w:r w:rsidR="00AD7274" w:rsidRPr="0016428D">
        <w:rPr>
          <w:rFonts w:eastAsia="Calibri"/>
        </w:rPr>
        <w:t xml:space="preserve">. </w:t>
      </w:r>
    </w:p>
    <w:p w14:paraId="50CBBB51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32DDFC9A" w14:textId="77777777" w:rsidR="00AD7274" w:rsidRPr="0016428D" w:rsidRDefault="00AD7274" w:rsidP="00AD7274">
      <w:pPr>
        <w:spacing w:line="259" w:lineRule="auto"/>
        <w:rPr>
          <w:rFonts w:eastAsia="Calibri"/>
          <w:b/>
          <w:bCs/>
        </w:rPr>
      </w:pPr>
      <w:r w:rsidRPr="0016428D">
        <w:rPr>
          <w:rFonts w:eastAsia="Calibri"/>
          <w:b/>
          <w:bCs/>
        </w:rPr>
        <w:t>b) A jogszabály megalkotásának szükségessége, a jogalkotás elmaradásának várható következményei</w:t>
      </w:r>
    </w:p>
    <w:p w14:paraId="09306230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20336E6E" w14:textId="2AA8B7D1" w:rsidR="00AD7274" w:rsidRPr="0016428D" w:rsidRDefault="00AD7274" w:rsidP="00AD7274">
      <w:pPr>
        <w:spacing w:line="259" w:lineRule="auto"/>
        <w:rPr>
          <w:rFonts w:eastAsia="Calibri"/>
          <w:b/>
          <w:bCs/>
        </w:rPr>
      </w:pPr>
      <w:r w:rsidRPr="0016428D">
        <w:rPr>
          <w:rFonts w:eastAsia="Calibri"/>
        </w:rPr>
        <w:t xml:space="preserve">A rendelet megalkotását </w:t>
      </w:r>
      <w:r w:rsidR="000B2661" w:rsidRPr="0016428D">
        <w:rPr>
          <w:rFonts w:eastAsia="Calibri"/>
        </w:rPr>
        <w:t xml:space="preserve">a strandi működés kialakítása és a strand fenntarthatóságának biztosítása </w:t>
      </w:r>
      <w:r w:rsidRPr="0016428D">
        <w:rPr>
          <w:rFonts w:eastAsia="Calibri"/>
        </w:rPr>
        <w:t xml:space="preserve">indokolja. </w:t>
      </w:r>
    </w:p>
    <w:p w14:paraId="70204521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2108F4A8" w14:textId="77777777" w:rsidR="00AD7274" w:rsidRPr="0016428D" w:rsidRDefault="00AD7274" w:rsidP="00AD7274">
      <w:pPr>
        <w:spacing w:line="259" w:lineRule="auto"/>
        <w:rPr>
          <w:rFonts w:eastAsia="Calibri"/>
          <w:b/>
          <w:bCs/>
        </w:rPr>
      </w:pPr>
      <w:r w:rsidRPr="0016428D">
        <w:rPr>
          <w:rFonts w:eastAsia="Calibri"/>
          <w:b/>
          <w:bCs/>
        </w:rPr>
        <w:t>c) A jogszabály alkalmazásához szükséges személyi, szervezeti, tárgyi és pénzügyi feltételek</w:t>
      </w:r>
    </w:p>
    <w:p w14:paraId="6F9E99A2" w14:textId="77777777" w:rsidR="00AD7274" w:rsidRPr="0016428D" w:rsidRDefault="00AD7274" w:rsidP="00AD7274">
      <w:pPr>
        <w:spacing w:line="259" w:lineRule="auto"/>
        <w:rPr>
          <w:rFonts w:eastAsia="Calibri"/>
        </w:rPr>
      </w:pPr>
    </w:p>
    <w:p w14:paraId="05203FAF" w14:textId="158DB444" w:rsidR="00BD707E" w:rsidRPr="0016428D" w:rsidRDefault="00AD7274" w:rsidP="00BA4FA2">
      <w:pPr>
        <w:spacing w:line="259" w:lineRule="auto"/>
      </w:pPr>
      <w:r w:rsidRPr="0016428D">
        <w:rPr>
          <w:rFonts w:eastAsia="Calibri"/>
        </w:rPr>
        <w:t>A Tervezet elfogadása esetén a rendelet alkalmazása a jelenlegihez képest többlet személyi, szervezeti, tárgyi és pénzügyi feltételt nem igényel.</w:t>
      </w:r>
    </w:p>
    <w:sectPr w:rsidR="00BD707E" w:rsidRPr="0016428D" w:rsidSect="00A01A9F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D014" w14:textId="77777777" w:rsidR="00E0575D" w:rsidRDefault="00E0575D">
      <w:r>
        <w:separator/>
      </w:r>
    </w:p>
  </w:endnote>
  <w:endnote w:type="continuationSeparator" w:id="0">
    <w:p w14:paraId="2772A1FB" w14:textId="77777777" w:rsidR="00E0575D" w:rsidRDefault="00E0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F9FC" w14:textId="0BB7831B" w:rsidR="0016428D" w:rsidRDefault="0016428D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91F8" w14:textId="2810E48A" w:rsidR="0016428D" w:rsidRDefault="0016428D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62C3" w14:textId="779A68A0" w:rsidR="000B166D" w:rsidRPr="00B7022A" w:rsidRDefault="000B166D" w:rsidP="00B702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790A" w14:textId="77777777" w:rsidR="00E0575D" w:rsidRDefault="00E0575D">
      <w:r>
        <w:separator/>
      </w:r>
    </w:p>
  </w:footnote>
  <w:footnote w:type="continuationSeparator" w:id="0">
    <w:p w14:paraId="0F180865" w14:textId="77777777" w:rsidR="00E0575D" w:rsidRDefault="00E0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EB8"/>
    <w:multiLevelType w:val="hybridMultilevel"/>
    <w:tmpl w:val="30268E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6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FB"/>
    <w:rsid w:val="0001049C"/>
    <w:rsid w:val="000156C9"/>
    <w:rsid w:val="00024CE6"/>
    <w:rsid w:val="00030EEA"/>
    <w:rsid w:val="0003675C"/>
    <w:rsid w:val="000378A1"/>
    <w:rsid w:val="0004081D"/>
    <w:rsid w:val="00047BD4"/>
    <w:rsid w:val="000576B0"/>
    <w:rsid w:val="000628D0"/>
    <w:rsid w:val="00084AF4"/>
    <w:rsid w:val="00085BFA"/>
    <w:rsid w:val="00090A27"/>
    <w:rsid w:val="000A2CEA"/>
    <w:rsid w:val="000B166D"/>
    <w:rsid w:val="000B2661"/>
    <w:rsid w:val="000B4ED6"/>
    <w:rsid w:val="000B534E"/>
    <w:rsid w:val="000E4C37"/>
    <w:rsid w:val="000F1B66"/>
    <w:rsid w:val="000F2B8D"/>
    <w:rsid w:val="00111E79"/>
    <w:rsid w:val="00111F7F"/>
    <w:rsid w:val="00113EAB"/>
    <w:rsid w:val="001340AD"/>
    <w:rsid w:val="00136E80"/>
    <w:rsid w:val="00144B47"/>
    <w:rsid w:val="00145845"/>
    <w:rsid w:val="001505D3"/>
    <w:rsid w:val="00155C37"/>
    <w:rsid w:val="001575F1"/>
    <w:rsid w:val="0016428D"/>
    <w:rsid w:val="00176E5E"/>
    <w:rsid w:val="00180F09"/>
    <w:rsid w:val="00183079"/>
    <w:rsid w:val="00191E43"/>
    <w:rsid w:val="001A2E1A"/>
    <w:rsid w:val="001A70D2"/>
    <w:rsid w:val="001B3C9D"/>
    <w:rsid w:val="001C0E97"/>
    <w:rsid w:val="001C3E3D"/>
    <w:rsid w:val="001E33B9"/>
    <w:rsid w:val="001F0F4E"/>
    <w:rsid w:val="00223644"/>
    <w:rsid w:val="00230260"/>
    <w:rsid w:val="00243FF8"/>
    <w:rsid w:val="002729DD"/>
    <w:rsid w:val="00282ECB"/>
    <w:rsid w:val="0029511A"/>
    <w:rsid w:val="002A7081"/>
    <w:rsid w:val="002C677A"/>
    <w:rsid w:val="002E07E4"/>
    <w:rsid w:val="002F0E6E"/>
    <w:rsid w:val="00303268"/>
    <w:rsid w:val="00305D11"/>
    <w:rsid w:val="003156CE"/>
    <w:rsid w:val="00335E99"/>
    <w:rsid w:val="003377F0"/>
    <w:rsid w:val="00361474"/>
    <w:rsid w:val="003657DE"/>
    <w:rsid w:val="003714FB"/>
    <w:rsid w:val="0039386C"/>
    <w:rsid w:val="00394865"/>
    <w:rsid w:val="00397A69"/>
    <w:rsid w:val="003A02B4"/>
    <w:rsid w:val="003A3AE4"/>
    <w:rsid w:val="003A5EFB"/>
    <w:rsid w:val="003B25DB"/>
    <w:rsid w:val="003B3089"/>
    <w:rsid w:val="003C2B4E"/>
    <w:rsid w:val="003D25CE"/>
    <w:rsid w:val="003D4964"/>
    <w:rsid w:val="003E3A42"/>
    <w:rsid w:val="00407C6F"/>
    <w:rsid w:val="004108FF"/>
    <w:rsid w:val="004128A8"/>
    <w:rsid w:val="00420DA6"/>
    <w:rsid w:val="0042272A"/>
    <w:rsid w:val="0043778B"/>
    <w:rsid w:val="00445E1C"/>
    <w:rsid w:val="00451BC5"/>
    <w:rsid w:val="0049591A"/>
    <w:rsid w:val="004B2EB9"/>
    <w:rsid w:val="004B2FEA"/>
    <w:rsid w:val="004B6C3A"/>
    <w:rsid w:val="004D2678"/>
    <w:rsid w:val="004D5ABC"/>
    <w:rsid w:val="0052754A"/>
    <w:rsid w:val="00540B67"/>
    <w:rsid w:val="00554B58"/>
    <w:rsid w:val="00554CB4"/>
    <w:rsid w:val="00562B3F"/>
    <w:rsid w:val="005638C8"/>
    <w:rsid w:val="00570FFF"/>
    <w:rsid w:val="00572163"/>
    <w:rsid w:val="00575FF7"/>
    <w:rsid w:val="00580F90"/>
    <w:rsid w:val="00583EEC"/>
    <w:rsid w:val="00586BCA"/>
    <w:rsid w:val="005B1490"/>
    <w:rsid w:val="005C2F19"/>
    <w:rsid w:val="005C7045"/>
    <w:rsid w:val="00605EB5"/>
    <w:rsid w:val="006073B1"/>
    <w:rsid w:val="006137F3"/>
    <w:rsid w:val="006333DD"/>
    <w:rsid w:val="00634C24"/>
    <w:rsid w:val="00643BE7"/>
    <w:rsid w:val="00646903"/>
    <w:rsid w:val="00655129"/>
    <w:rsid w:val="00663701"/>
    <w:rsid w:val="006748B3"/>
    <w:rsid w:val="00684A28"/>
    <w:rsid w:val="00690BA7"/>
    <w:rsid w:val="00697163"/>
    <w:rsid w:val="006B0459"/>
    <w:rsid w:val="006B6856"/>
    <w:rsid w:val="006B7253"/>
    <w:rsid w:val="006F22C8"/>
    <w:rsid w:val="00702964"/>
    <w:rsid w:val="0070799D"/>
    <w:rsid w:val="0073044E"/>
    <w:rsid w:val="00730B8F"/>
    <w:rsid w:val="00730BD7"/>
    <w:rsid w:val="007325BD"/>
    <w:rsid w:val="007377D0"/>
    <w:rsid w:val="00751E68"/>
    <w:rsid w:val="00781758"/>
    <w:rsid w:val="00781ADB"/>
    <w:rsid w:val="00790C27"/>
    <w:rsid w:val="007916E9"/>
    <w:rsid w:val="007A11C7"/>
    <w:rsid w:val="007A26D0"/>
    <w:rsid w:val="007A3E07"/>
    <w:rsid w:val="007A414B"/>
    <w:rsid w:val="007C02D0"/>
    <w:rsid w:val="007D1A29"/>
    <w:rsid w:val="007D37A5"/>
    <w:rsid w:val="007F2AFE"/>
    <w:rsid w:val="00803828"/>
    <w:rsid w:val="0080547A"/>
    <w:rsid w:val="00827410"/>
    <w:rsid w:val="00841E37"/>
    <w:rsid w:val="008517E2"/>
    <w:rsid w:val="00872B89"/>
    <w:rsid w:val="00873FD0"/>
    <w:rsid w:val="00881BDB"/>
    <w:rsid w:val="008A3D5C"/>
    <w:rsid w:val="008A75B6"/>
    <w:rsid w:val="008C70D5"/>
    <w:rsid w:val="008D101E"/>
    <w:rsid w:val="008E51C3"/>
    <w:rsid w:val="008F22C4"/>
    <w:rsid w:val="00901FC8"/>
    <w:rsid w:val="009115CE"/>
    <w:rsid w:val="0091674D"/>
    <w:rsid w:val="00922BE9"/>
    <w:rsid w:val="00933C16"/>
    <w:rsid w:val="009371FC"/>
    <w:rsid w:val="00940541"/>
    <w:rsid w:val="00944AB7"/>
    <w:rsid w:val="00952EA9"/>
    <w:rsid w:val="00955AEE"/>
    <w:rsid w:val="0095784D"/>
    <w:rsid w:val="0096719D"/>
    <w:rsid w:val="00977C57"/>
    <w:rsid w:val="009A46EE"/>
    <w:rsid w:val="009A5890"/>
    <w:rsid w:val="009C0F51"/>
    <w:rsid w:val="009C6941"/>
    <w:rsid w:val="009D4990"/>
    <w:rsid w:val="009D57B8"/>
    <w:rsid w:val="009E3504"/>
    <w:rsid w:val="009E683C"/>
    <w:rsid w:val="009F5C34"/>
    <w:rsid w:val="00A01A9F"/>
    <w:rsid w:val="00A12C03"/>
    <w:rsid w:val="00A1652F"/>
    <w:rsid w:val="00A200D6"/>
    <w:rsid w:val="00A20E39"/>
    <w:rsid w:val="00A31EF3"/>
    <w:rsid w:val="00A44A94"/>
    <w:rsid w:val="00A52F1E"/>
    <w:rsid w:val="00A602E4"/>
    <w:rsid w:val="00A672EB"/>
    <w:rsid w:val="00A74A16"/>
    <w:rsid w:val="00AA7B12"/>
    <w:rsid w:val="00AB133D"/>
    <w:rsid w:val="00AC56A4"/>
    <w:rsid w:val="00AD0127"/>
    <w:rsid w:val="00AD113D"/>
    <w:rsid w:val="00AD7274"/>
    <w:rsid w:val="00AE0FC3"/>
    <w:rsid w:val="00B07811"/>
    <w:rsid w:val="00B101B9"/>
    <w:rsid w:val="00B135AC"/>
    <w:rsid w:val="00B22534"/>
    <w:rsid w:val="00B272C8"/>
    <w:rsid w:val="00B27FCD"/>
    <w:rsid w:val="00B42719"/>
    <w:rsid w:val="00B4722B"/>
    <w:rsid w:val="00B65A0D"/>
    <w:rsid w:val="00B66E32"/>
    <w:rsid w:val="00B7022A"/>
    <w:rsid w:val="00B73111"/>
    <w:rsid w:val="00B956C8"/>
    <w:rsid w:val="00B97FEE"/>
    <w:rsid w:val="00BA10C4"/>
    <w:rsid w:val="00BA1E0A"/>
    <w:rsid w:val="00BA3E6D"/>
    <w:rsid w:val="00BA4FA2"/>
    <w:rsid w:val="00BB169D"/>
    <w:rsid w:val="00BB3879"/>
    <w:rsid w:val="00BB72F5"/>
    <w:rsid w:val="00BC589E"/>
    <w:rsid w:val="00BD707E"/>
    <w:rsid w:val="00C030A0"/>
    <w:rsid w:val="00C07395"/>
    <w:rsid w:val="00C10221"/>
    <w:rsid w:val="00C21216"/>
    <w:rsid w:val="00C24071"/>
    <w:rsid w:val="00C42606"/>
    <w:rsid w:val="00C55C3F"/>
    <w:rsid w:val="00C72310"/>
    <w:rsid w:val="00C72F2E"/>
    <w:rsid w:val="00C73434"/>
    <w:rsid w:val="00C75749"/>
    <w:rsid w:val="00C956ED"/>
    <w:rsid w:val="00C97D6B"/>
    <w:rsid w:val="00CA48BD"/>
    <w:rsid w:val="00CA6A0D"/>
    <w:rsid w:val="00CB09DE"/>
    <w:rsid w:val="00CB4830"/>
    <w:rsid w:val="00CD0670"/>
    <w:rsid w:val="00CF0218"/>
    <w:rsid w:val="00CF20EF"/>
    <w:rsid w:val="00CF4179"/>
    <w:rsid w:val="00CF46F0"/>
    <w:rsid w:val="00D00D7E"/>
    <w:rsid w:val="00D1266F"/>
    <w:rsid w:val="00D150C7"/>
    <w:rsid w:val="00D17770"/>
    <w:rsid w:val="00D24B1D"/>
    <w:rsid w:val="00D324F6"/>
    <w:rsid w:val="00D56067"/>
    <w:rsid w:val="00D856A9"/>
    <w:rsid w:val="00D91340"/>
    <w:rsid w:val="00D91B7E"/>
    <w:rsid w:val="00D92236"/>
    <w:rsid w:val="00DA11A5"/>
    <w:rsid w:val="00DC0C04"/>
    <w:rsid w:val="00DC4DFD"/>
    <w:rsid w:val="00DD0673"/>
    <w:rsid w:val="00DD5A25"/>
    <w:rsid w:val="00DD5DB4"/>
    <w:rsid w:val="00DE6372"/>
    <w:rsid w:val="00DF436D"/>
    <w:rsid w:val="00E03FF1"/>
    <w:rsid w:val="00E0575D"/>
    <w:rsid w:val="00E06A8A"/>
    <w:rsid w:val="00E32D66"/>
    <w:rsid w:val="00E37EFE"/>
    <w:rsid w:val="00E638BF"/>
    <w:rsid w:val="00E64E7F"/>
    <w:rsid w:val="00E70C82"/>
    <w:rsid w:val="00E95264"/>
    <w:rsid w:val="00EA4B07"/>
    <w:rsid w:val="00EB77CF"/>
    <w:rsid w:val="00EC03B8"/>
    <w:rsid w:val="00EC1634"/>
    <w:rsid w:val="00F02DB0"/>
    <w:rsid w:val="00F02EEA"/>
    <w:rsid w:val="00F06209"/>
    <w:rsid w:val="00F10E95"/>
    <w:rsid w:val="00F260DC"/>
    <w:rsid w:val="00F37DB0"/>
    <w:rsid w:val="00F442ED"/>
    <w:rsid w:val="00F732EC"/>
    <w:rsid w:val="00F7703A"/>
    <w:rsid w:val="00F81C19"/>
    <w:rsid w:val="00F84D25"/>
    <w:rsid w:val="00F91913"/>
    <w:rsid w:val="00F9727D"/>
    <w:rsid w:val="00FB4633"/>
    <w:rsid w:val="00FB4F34"/>
    <w:rsid w:val="00FB6340"/>
    <w:rsid w:val="00FC5FED"/>
    <w:rsid w:val="00FD0081"/>
    <w:rsid w:val="00FD3F2A"/>
    <w:rsid w:val="00FE4D6F"/>
    <w:rsid w:val="00FE7D5E"/>
    <w:rsid w:val="00FF33F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059"/>
  <w15:chartTrackingRefBased/>
  <w15:docId w15:val="{E35DE9FB-CD6C-4D8A-8F32-504CE1D6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730B8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1266F"/>
    <w:pPr>
      <w:ind w:left="720"/>
      <w:contextualSpacing/>
    </w:pPr>
  </w:style>
  <w:style w:type="table" w:customStyle="1" w:styleId="Rcsostblzat2">
    <w:name w:val="Rácsos táblázat2"/>
    <w:basedOn w:val="Normltblzat"/>
    <w:next w:val="Rcsostblzat"/>
    <w:uiPriority w:val="39"/>
    <w:rsid w:val="001575F1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12C0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2C03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0F2B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2B8D"/>
    <w:rPr>
      <w:rFonts w:ascii="Times New Roman" w:hAnsi="Times New Roman" w:cs="Times New Roman"/>
    </w:rPr>
  </w:style>
  <w:style w:type="table" w:customStyle="1" w:styleId="Rcsostblzat11">
    <w:name w:val="Rácsos táblázat11"/>
    <w:basedOn w:val="Normltblzat"/>
    <w:next w:val="Rcsostblzat"/>
    <w:uiPriority w:val="39"/>
    <w:rsid w:val="000F2B8D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79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799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838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285</cp:revision>
  <cp:lastPrinted>2020-02-03T08:48:00Z</cp:lastPrinted>
  <dcterms:created xsi:type="dcterms:W3CDTF">2020-01-30T06:21:00Z</dcterms:created>
  <dcterms:modified xsi:type="dcterms:W3CDTF">2026-02-12T09:53:00Z</dcterms:modified>
</cp:coreProperties>
</file>